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A" w:rsidRDefault="00B952BA" w:rsidP="0053675B">
      <w:pPr>
        <w:jc w:val="center"/>
        <w:rPr>
          <w:rFonts w:ascii="Arial" w:hAnsi="Arial" w:cs="Arial"/>
          <w:b/>
        </w:rPr>
      </w:pPr>
    </w:p>
    <w:p w:rsidR="0053675B" w:rsidRPr="00E1568B" w:rsidRDefault="0053675B" w:rsidP="0053675B">
      <w:pPr>
        <w:jc w:val="center"/>
        <w:rPr>
          <w:rFonts w:ascii="Arial" w:hAnsi="Arial" w:cs="Arial"/>
          <w:b/>
        </w:rPr>
      </w:pPr>
      <w:r w:rsidRPr="00E1568B">
        <w:rPr>
          <w:rFonts w:ascii="Arial" w:hAnsi="Arial" w:cs="Arial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</w:t>
            </w:r>
            <w:r w:rsidR="0030183C">
              <w:rPr>
                <w:rFonts w:ascii="Arial" w:hAnsi="Arial" w:cs="Arial"/>
              </w:rPr>
              <w:t>–</w:t>
            </w:r>
            <w:r w:rsidRPr="00341CD8">
              <w:rPr>
                <w:rFonts w:ascii="Arial" w:hAnsi="Arial" w:cs="Arial"/>
              </w:rPr>
              <w:t xml:space="preserve"> MAIL</w:t>
            </w:r>
            <w:r w:rsidR="0030183C">
              <w:rPr>
                <w:rFonts w:ascii="Arial" w:hAnsi="Arial" w:cs="Arial"/>
              </w:rPr>
              <w:t>:</w:t>
            </w:r>
            <w:r w:rsidRPr="00341CD8">
              <w:rPr>
                <w:rFonts w:ascii="Arial" w:hAnsi="Arial" w:cs="Arial"/>
              </w:rPr>
              <w:t xml:space="preserve">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3C3CE5" w:rsidRDefault="003C3CE5" w:rsidP="003C3CE5">
            <w:pPr>
              <w:spacing w:after="0" w:line="240" w:lineRule="auto"/>
              <w:ind w:left="166" w:right="-1"/>
              <w:jc w:val="both"/>
              <w:rPr>
                <w:rFonts w:ascii="Arial" w:hAnsi="Arial" w:cs="Arial"/>
              </w:rPr>
            </w:pPr>
          </w:p>
          <w:p w:rsidR="0053675B" w:rsidRDefault="0053675B" w:rsidP="00B3008E">
            <w:pPr>
              <w:spacing w:after="0"/>
              <w:ind w:left="166" w:right="-1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Declaro, sob</w:t>
            </w:r>
            <w:r w:rsidR="003C3CE5">
              <w:rPr>
                <w:rFonts w:ascii="Arial" w:hAnsi="Arial" w:cs="Arial"/>
              </w:rPr>
              <w:t xml:space="preserve"> as</w:t>
            </w:r>
            <w:r w:rsidRPr="001F5BC3">
              <w:rPr>
                <w:rFonts w:ascii="Arial" w:hAnsi="Arial" w:cs="Arial"/>
              </w:rPr>
              <w:t xml:space="preserve"> pena</w:t>
            </w:r>
            <w:r w:rsidR="003C3CE5">
              <w:rPr>
                <w:rFonts w:ascii="Arial" w:hAnsi="Arial" w:cs="Arial"/>
              </w:rPr>
              <w:t>s</w:t>
            </w:r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Desejo concorrer às vagas de ações afirmativas?    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) Sim    (    ) Não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 caso de afirmação, quais cotas: 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 ) Preto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(      ) Pardo  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  (      ) Indígena  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(      ) PCD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Nos casos de cotas de cor/etnia lembre-se de enviar o Anexo A devidamente preenchido e assinado.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A56024" w:rsidRDefault="00A56024" w:rsidP="00A56024">
            <w:pPr>
              <w:spacing w:after="0" w:line="240" w:lineRule="auto"/>
              <w:ind w:right="-1"/>
              <w:jc w:val="center"/>
            </w:pPr>
          </w:p>
          <w:p w:rsidR="00A56024" w:rsidRDefault="00A56024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t>____________________________________</w:t>
            </w:r>
          </w:p>
          <w:p w:rsidR="0053675B" w:rsidRPr="001F5BC3" w:rsidRDefault="0053675B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B3008E">
      <w:pPr>
        <w:rPr>
          <w:rFonts w:ascii="Arial" w:hAnsi="Arial" w:cs="Arial"/>
          <w:b/>
          <w:highlight w:val="yellow"/>
        </w:rPr>
      </w:pPr>
    </w:p>
    <w:sectPr w:rsidR="0053675B" w:rsidRPr="00CB4970" w:rsidSect="00463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A9" w:rsidRDefault="003E67A9" w:rsidP="001D1462">
      <w:pPr>
        <w:spacing w:after="0" w:line="240" w:lineRule="auto"/>
      </w:pPr>
      <w:r>
        <w:separator/>
      </w:r>
    </w:p>
  </w:endnote>
  <w:endnote w:type="continuationSeparator" w:id="0">
    <w:p w:rsidR="003E67A9" w:rsidRDefault="003E67A9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F" w:rsidRDefault="00846A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F" w:rsidRPr="00BB7902" w:rsidRDefault="00846A0F" w:rsidP="00846A0F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846A0F" w:rsidRPr="00BB7902" w:rsidRDefault="00846A0F" w:rsidP="00846A0F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CF3073" w:rsidRDefault="00CF3073">
    <w:pPr>
      <w:pStyle w:val="Rodap"/>
    </w:pPr>
    <w:bookmarkStart w:id="0" w:name="_GoBack"/>
    <w:bookmarkEnd w:id="0"/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3E67A9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 w:rsidR="00846A0F"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 w:rsidR="00846A0F"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F" w:rsidRDefault="00846A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A9" w:rsidRDefault="003E67A9" w:rsidP="001D1462">
      <w:pPr>
        <w:spacing w:after="0" w:line="240" w:lineRule="auto"/>
      </w:pPr>
      <w:r>
        <w:separator/>
      </w:r>
    </w:p>
  </w:footnote>
  <w:footnote w:type="continuationSeparator" w:id="0">
    <w:p w:rsidR="003E67A9" w:rsidRDefault="003E67A9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F" w:rsidRDefault="00846A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Default="00B952BA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B7F58" wp14:editId="1B510459">
          <wp:simplePos x="0" y="0"/>
          <wp:positionH relativeFrom="column">
            <wp:posOffset>-1157826</wp:posOffset>
          </wp:positionH>
          <wp:positionV relativeFrom="paragraph">
            <wp:posOffset>-514627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F" w:rsidRDefault="00846A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0F2D8F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83C"/>
    <w:rsid w:val="00301B6E"/>
    <w:rsid w:val="00302462"/>
    <w:rsid w:val="00302746"/>
    <w:rsid w:val="003043CD"/>
    <w:rsid w:val="00305ACF"/>
    <w:rsid w:val="00311F74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CE5"/>
    <w:rsid w:val="003C3E9E"/>
    <w:rsid w:val="003D2026"/>
    <w:rsid w:val="003D5C2E"/>
    <w:rsid w:val="003D67C2"/>
    <w:rsid w:val="003D7035"/>
    <w:rsid w:val="003E1123"/>
    <w:rsid w:val="003E2349"/>
    <w:rsid w:val="003E67A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46A0F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024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3008E"/>
    <w:rsid w:val="00B42BF8"/>
    <w:rsid w:val="00B604BA"/>
    <w:rsid w:val="00B73220"/>
    <w:rsid w:val="00B92ED9"/>
    <w:rsid w:val="00B95221"/>
    <w:rsid w:val="00B952BA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75A96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23FE-2F02-462B-9900-F71C9713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CARLOS A. S. PICANSO</cp:lastModifiedBy>
  <cp:revision>3</cp:revision>
  <cp:lastPrinted>2016-11-30T13:11:00Z</cp:lastPrinted>
  <dcterms:created xsi:type="dcterms:W3CDTF">2021-01-27T23:29:00Z</dcterms:created>
  <dcterms:modified xsi:type="dcterms:W3CDTF">2021-01-27T23:46:00Z</dcterms:modified>
</cp:coreProperties>
</file>