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20/2020/CAC - CGAB/IFRO, DE 04 DE SETEMBRO DE 2020</w:t>
      </w:r>
    </w:p>
    <w:p w:rsidR="00000000" w:rsidDel="00000000" w:rsidP="00000000" w:rsidRDefault="00000000" w:rsidRPr="00000000" w14:paraId="00000002">
      <w:pPr>
        <w:spacing w:after="90" w:line="259" w:lineRule="auto"/>
        <w:ind w:left="130" w:hanging="1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- FICHA DE MATRÍCULA</w:t>
      </w:r>
      <w:r w:rsidDel="00000000" w:rsidR="00000000" w:rsidRPr="00000000">
        <w:rPr>
          <w:rtl w:val="0"/>
        </w:rPr>
      </w:r>
    </w:p>
    <w:tbl>
      <w:tblPr>
        <w:tblStyle w:val="Table1"/>
        <w:tblW w:w="10006.000000000002" w:type="dxa"/>
        <w:jc w:val="left"/>
        <w:tblInd w:w="250.0" w:type="dxa"/>
        <w:tblLayout w:type="fixed"/>
        <w:tblLook w:val="0000"/>
      </w:tblPr>
      <w:tblGrid>
        <w:gridCol w:w="1559"/>
        <w:gridCol w:w="1593"/>
        <w:gridCol w:w="687"/>
        <w:gridCol w:w="687"/>
        <w:gridCol w:w="687"/>
        <w:gridCol w:w="2725"/>
        <w:gridCol w:w="2068"/>
        <w:tblGridChange w:id="0">
          <w:tblGrid>
            <w:gridCol w:w="1559"/>
            <w:gridCol w:w="1593"/>
            <w:gridCol w:w="687"/>
            <w:gridCol w:w="687"/>
            <w:gridCol w:w="687"/>
            <w:gridCol w:w="2725"/>
            <w:gridCol w:w="2068"/>
          </w:tblGrid>
        </w:tblGridChange>
      </w:tblGrid>
      <w:tr>
        <w:trPr>
          <w:trHeight w:val="18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right="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27088" cy="1149652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88" cy="11496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COORDENAÇÃO DE REGISTROS ACADÊMICOS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 CACOAL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pBdr>
                <w:top w:color="000000" w:space="0" w:sz="4" w:val="single"/>
              </w:pBdr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6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eaaaa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141.73228346456688" w:right="172.2047244094489" w:firstLine="0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FICHA DE MATRÍCULA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16" w:line="240" w:lineRule="auto"/>
              <w:ind w:left="140" w:right="135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vertAlign w:val="baseline"/>
                <w:rtl w:val="0"/>
              </w:rPr>
              <w:t xml:space="preserve">Os dados marcados com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vertAlign w:val="baseline"/>
                <w:rtl w:val="0"/>
              </w:rPr>
              <w:t xml:space="preserve"> (asterisco)são de preenchimento obrigatório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4" w:hRule="atLeast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Curso*: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 ) Espanhol Básico EaD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135" w:firstLine="0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Ingresso: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2020/2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 ) Inglês Básico EaD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 ) Português como Língua de Acolhimento Básico EaD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 ) Redação Acadêmica e Profissional EaD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4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18" w:line="240" w:lineRule="auto"/>
              <w:ind w:left="140" w:right="135" w:firstLine="0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Nome Completo*:</w:t>
            </w:r>
          </w:p>
        </w:tc>
      </w:tr>
      <w:tr>
        <w:trPr>
          <w:trHeight w:val="283" w:hRule="atLeast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65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Nacionalidade*: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65" w:line="240" w:lineRule="auto"/>
              <w:ind w:left="66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Naturalidade*:</w:t>
            </w:r>
          </w:p>
        </w:tc>
      </w:tr>
      <w:tr>
        <w:trPr>
          <w:trHeight w:val="283" w:hRule="atLeast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8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Data de Nascimento*: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Sexo*: (    ) F     (    ) M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Cor*: (     ) Branca             (     ) Preta            (     ) Parda             (     ) Indígena               (     ) Amarela</w:t>
            </w:r>
          </w:p>
        </w:tc>
      </w:tr>
      <w:tr>
        <w:trPr>
          <w:trHeight w:val="975" w:hRule="atLeast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RG (ou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Passaporte, no caso dos estrangeiros)*: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left="66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Órgão Exp./UF*: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left="64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Data de Expedição*:</w:t>
            </w:r>
          </w:p>
          <w:p w:rsidR="00000000" w:rsidDel="00000000" w:rsidP="00000000" w:rsidRDefault="00000000" w:rsidRPr="00000000" w14:paraId="0000005F">
            <w:pPr>
              <w:widowControl w:val="0"/>
              <w:tabs>
                <w:tab w:val="left" w:pos="500"/>
                <w:tab w:val="left" w:pos="1340"/>
                <w:tab w:val="left" w:pos="2200"/>
              </w:tabs>
              <w:spacing w:after="0" w:line="240" w:lineRule="auto"/>
              <w:ind w:left="64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CPF(no caso dos brasileiros)*: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left="66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Título de Eleitor:                       Zona:            Seção: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left="66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Nome da Mãe*: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66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Nome do Pai: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right="135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DADOS SOCIOECONÔMICOS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Situação de Trabalho*: (    ) Empregado(a)     (    ) Autônomo(a)     (    ) Desempregado(a)     (    ) Aposentado(a)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Profissão/Ocupação (caso tenha)*: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Local de Trabalho (caso tenha):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Renda Familiar Bruta (em salários mínimos)*:</w:t>
            </w:r>
          </w:p>
        </w:tc>
      </w:tr>
      <w:tr>
        <w:trPr>
          <w:trHeight w:val="567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Quanto à composição de sua renda familiar você é: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ind w:left="66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) Provedor(a)        (    ) Componente de renda (você e mais alguém trabalha)        (    ) Dependente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Quantidade de pessoas da família que moram na mesma casa*: </w:t>
            </w:r>
          </w:p>
        </w:tc>
      </w:tr>
      <w:tr>
        <w:trPr>
          <w:trHeight w:val="283" w:hRule="atLeast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Quantidade de filhos*: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ind w:left="66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Dependente além dos filhos*: (    ) não (    ) sim  Quantos: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ind w:left="66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ESCOLARIDADE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ind w:left="66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Estudou em: (    ) Escola Pública    (    ) Escola Particular    (    ) Escola Pública e Particular</w:t>
            </w:r>
          </w:p>
        </w:tc>
      </w:tr>
      <w:tr>
        <w:trPr>
          <w:trHeight w:val="283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Nível de Escolaridade (marcar a maior escolaridade): </w:t>
            </w:r>
          </w:p>
        </w:tc>
      </w:tr>
      <w:tr>
        <w:trPr>
          <w:trHeight w:val="850" w:hRule="atLeast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) Ensino Fundamental completo</w:t>
            </w:r>
          </w:p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) Ensino Médio completo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) Ensino Médio incompleto</w:t>
            </w:r>
          </w:p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) Ensino Superior completo</w:t>
            </w:r>
          </w:p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    ) Ensino Superior incompleto</w:t>
            </w:r>
          </w:p>
        </w:tc>
      </w:tr>
      <w:tr>
        <w:trPr>
          <w:trHeight w:val="2402" w:hRule="atLeast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ind w:left="59" w:firstLine="790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Declaro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que as informações constantes neste formulário e os documentos entregues são verdadeiros, estando ciente que se faltar com a veracidade estarei sob pena de invalidação da matrícula ou de permanência no curso a qualquer tempo.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Declaro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, ainda, que disponho de tempo para a realização integral do curso.</w:t>
            </w:r>
          </w:p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ind w:left="59" w:firstLine="0"/>
              <w:jc w:val="righ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_____________________, _____de setembro de 2020.</w:t>
            </w:r>
          </w:p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ind w:left="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after="0" w:before="9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0" w:before="9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Aluno ou Responsável Legal</w:t>
            </w:r>
          </w:p>
        </w:tc>
      </w:tr>
    </w:tbl>
    <w:p w:rsidR="00000000" w:rsidDel="00000000" w:rsidP="00000000" w:rsidRDefault="00000000" w:rsidRPr="00000000" w14:paraId="000000D9">
      <w:pPr>
        <w:widowControl w:val="0"/>
        <w:spacing w:after="0" w:line="240" w:lineRule="auto"/>
        <w:ind w:right="4125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/>
      <w:pgMar w:bottom="283.46456692913387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rPr/>
    </w:pPr>
    <w:r w:rsidDel="00000000" w:rsidR="00000000" w:rsidRPr="00000000">
      <w:rPr/>
      <w:drawing>
        <wp:inline distB="114300" distT="114300" distL="114300" distR="114300">
          <wp:extent cx="6153150" cy="78105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3150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