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B" w:rsidRDefault="001202CC">
      <w:pPr>
        <w:pStyle w:val="Corpodetexto"/>
        <w:spacing w:before="68" w:line="333" w:lineRule="auto"/>
        <w:ind w:left="1338" w:right="1647" w:firstLine="55"/>
        <w:jc w:val="center"/>
      </w:pPr>
      <w:bookmarkStart w:id="0" w:name="_GoBack"/>
      <w:bookmarkEnd w:id="0"/>
      <w:r>
        <w:t>ANEXO V - FICHA DE FREQUÊNCIA DO COLABORADOR</w:t>
      </w:r>
      <w:r>
        <w:rPr>
          <w:spacing w:val="1"/>
        </w:rPr>
        <w:t xml:space="preserve"> </w:t>
      </w:r>
      <w:r>
        <w:rPr>
          <w:spacing w:val="-2"/>
        </w:rPr>
        <w:t>PROGRAMA</w:t>
      </w:r>
      <w:r>
        <w:rPr>
          <w:spacing w:val="-13"/>
        </w:rPr>
        <w:t xml:space="preserve"> </w:t>
      </w:r>
      <w:r>
        <w:rPr>
          <w:spacing w:val="-1"/>
        </w:rPr>
        <w:t>MULHERES</w:t>
      </w:r>
      <w:r>
        <w:rPr>
          <w:spacing w:val="-2"/>
        </w:rPr>
        <w:t xml:space="preserve"> </w:t>
      </w:r>
      <w:r>
        <w:rPr>
          <w:spacing w:val="-1"/>
        </w:rPr>
        <w:t>MIL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i/>
          <w:spacing w:val="-1"/>
        </w:rPr>
        <w:t>CAMPUS</w:t>
      </w:r>
      <w:r>
        <w:rPr>
          <w:i/>
          <w:spacing w:val="-2"/>
        </w:rPr>
        <w:t xml:space="preserve"> </w:t>
      </w:r>
      <w:r>
        <w:rPr>
          <w:spacing w:val="-1"/>
        </w:rPr>
        <w:t>PORTO</w:t>
      </w:r>
      <w:r>
        <w:rPr>
          <w:spacing w:val="-7"/>
        </w:rPr>
        <w:t xml:space="preserve"> </w:t>
      </w:r>
      <w:r>
        <w:rPr>
          <w:spacing w:val="-1"/>
        </w:rPr>
        <w:t>VELHO ZONA</w:t>
      </w:r>
      <w:r>
        <w:rPr>
          <w:spacing w:val="-12"/>
        </w:rPr>
        <w:t xml:space="preserve"> </w:t>
      </w:r>
      <w:r>
        <w:rPr>
          <w:spacing w:val="-1"/>
        </w:rPr>
        <w:t>NORTE</w:t>
      </w:r>
    </w:p>
    <w:p w:rsidR="00D47E0B" w:rsidRDefault="001202CC">
      <w:pPr>
        <w:spacing w:before="3"/>
        <w:ind w:left="906"/>
        <w:rPr>
          <w:sz w:val="21"/>
        </w:rPr>
      </w:pPr>
      <w:r>
        <w:rPr>
          <w:sz w:val="21"/>
        </w:rPr>
        <w:t>Orientações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sábados,</w:t>
      </w:r>
      <w:r>
        <w:rPr>
          <w:spacing w:val="-2"/>
          <w:sz w:val="21"/>
        </w:rPr>
        <w:t xml:space="preserve"> </w:t>
      </w:r>
      <w:r>
        <w:rPr>
          <w:sz w:val="21"/>
        </w:rPr>
        <w:t>domingos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feriados devem</w:t>
      </w:r>
      <w:r>
        <w:rPr>
          <w:spacing w:val="-6"/>
          <w:sz w:val="21"/>
        </w:rPr>
        <w:t xml:space="preserve"> </w:t>
      </w:r>
      <w:r>
        <w:rPr>
          <w:sz w:val="21"/>
        </w:rPr>
        <w:t>constar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folha</w:t>
      </w:r>
      <w:proofErr w:type="gramEnd"/>
    </w:p>
    <w:p w:rsidR="00D47E0B" w:rsidRDefault="001202CC">
      <w:pPr>
        <w:pStyle w:val="Corpodetexto"/>
        <w:spacing w:before="191" w:after="7"/>
        <w:ind w:right="287"/>
        <w:jc w:val="center"/>
      </w:pPr>
      <w:r>
        <w:rPr>
          <w:spacing w:val="-2"/>
        </w:rPr>
        <w:t>RELATÓRIO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ATIVIDADES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COLABORADOR</w:t>
      </w:r>
    </w:p>
    <w:tbl>
      <w:tblPr>
        <w:tblStyle w:val="TableNormal"/>
        <w:tblW w:w="0" w:type="auto"/>
        <w:tblInd w:w="12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346"/>
        <w:gridCol w:w="3608"/>
        <w:gridCol w:w="995"/>
        <w:gridCol w:w="709"/>
        <w:gridCol w:w="1631"/>
      </w:tblGrid>
      <w:tr w:rsidR="00D47E0B">
        <w:trPr>
          <w:trHeight w:val="330"/>
        </w:trPr>
        <w:tc>
          <w:tcPr>
            <w:tcW w:w="9762" w:type="dxa"/>
            <w:gridSpan w:val="6"/>
            <w:tcBorders>
              <w:right w:val="double" w:sz="1" w:space="0" w:color="808080"/>
            </w:tcBorders>
          </w:tcPr>
          <w:p w:rsidR="00D47E0B" w:rsidRDefault="001202CC">
            <w:pPr>
              <w:pStyle w:val="TableParagraph"/>
              <w:spacing w:before="89" w:line="221" w:lineRule="exact"/>
              <w:ind w:left="1886" w:right="187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RELATÓRIO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ATIVIDADES</w:t>
            </w:r>
            <w:r>
              <w:rPr>
                <w:b/>
                <w:spacing w:val="-1"/>
                <w:sz w:val="21"/>
              </w:rPr>
              <w:t xml:space="preserve"> PROGRAMA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MULHERES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MIL</w:t>
            </w:r>
          </w:p>
        </w:tc>
      </w:tr>
      <w:tr w:rsidR="00D47E0B">
        <w:trPr>
          <w:trHeight w:val="330"/>
        </w:trPr>
        <w:tc>
          <w:tcPr>
            <w:tcW w:w="9762" w:type="dxa"/>
            <w:gridSpan w:val="6"/>
            <w:tcBorders>
              <w:right w:val="double" w:sz="1" w:space="0" w:color="808080"/>
            </w:tcBorders>
          </w:tcPr>
          <w:p w:rsidR="00D47E0B" w:rsidRDefault="001202CC">
            <w:pPr>
              <w:pStyle w:val="TableParagraph"/>
              <w:spacing w:before="84" w:line="226" w:lineRule="exact"/>
              <w:ind w:left="117"/>
              <w:rPr>
                <w:sz w:val="21"/>
              </w:rPr>
            </w:pPr>
            <w:r>
              <w:rPr>
                <w:sz w:val="21"/>
              </w:rPr>
              <w:t>Instituto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Federal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Educação,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Ciência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Tecnologia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Rondônia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IFRO</w:t>
            </w:r>
            <w:proofErr w:type="gramEnd"/>
          </w:p>
        </w:tc>
      </w:tr>
      <w:tr w:rsidR="00D47E0B">
        <w:trPr>
          <w:trHeight w:val="330"/>
        </w:trPr>
        <w:tc>
          <w:tcPr>
            <w:tcW w:w="2819" w:type="dxa"/>
            <w:gridSpan w:val="2"/>
          </w:tcPr>
          <w:p w:rsidR="00D47E0B" w:rsidRDefault="001202CC">
            <w:pPr>
              <w:pStyle w:val="TableParagraph"/>
              <w:spacing w:before="87" w:line="224" w:lineRule="exact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Mês:</w:t>
            </w:r>
          </w:p>
        </w:tc>
        <w:tc>
          <w:tcPr>
            <w:tcW w:w="6943" w:type="dxa"/>
            <w:gridSpan w:val="4"/>
            <w:tcBorders>
              <w:right w:val="double" w:sz="1" w:space="0" w:color="808080"/>
            </w:tcBorders>
          </w:tcPr>
          <w:p w:rsidR="00D47E0B" w:rsidRDefault="001202CC">
            <w:pPr>
              <w:pStyle w:val="TableParagraph"/>
              <w:spacing w:before="82"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Ano: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</w:p>
        </w:tc>
      </w:tr>
      <w:tr w:rsidR="00D47E0B">
        <w:trPr>
          <w:trHeight w:val="330"/>
        </w:trPr>
        <w:tc>
          <w:tcPr>
            <w:tcW w:w="9762" w:type="dxa"/>
            <w:gridSpan w:val="6"/>
            <w:tcBorders>
              <w:right w:val="double" w:sz="1" w:space="0" w:color="808080"/>
            </w:tcBorders>
          </w:tcPr>
          <w:p w:rsidR="00D47E0B" w:rsidRDefault="001202CC">
            <w:pPr>
              <w:pStyle w:val="TableParagraph"/>
              <w:spacing w:before="82" w:line="229" w:lineRule="exact"/>
              <w:ind w:left="117"/>
              <w:rPr>
                <w:sz w:val="21"/>
              </w:rPr>
            </w:pPr>
            <w:r>
              <w:rPr>
                <w:sz w:val="21"/>
              </w:rPr>
              <w:t>Bolsista:</w:t>
            </w:r>
          </w:p>
        </w:tc>
      </w:tr>
      <w:tr w:rsidR="00D47E0B">
        <w:trPr>
          <w:trHeight w:val="344"/>
        </w:trPr>
        <w:tc>
          <w:tcPr>
            <w:tcW w:w="2819" w:type="dxa"/>
            <w:gridSpan w:val="2"/>
            <w:tcBorders>
              <w:bottom w:val="thinThickThinSmallGap" w:sz="12" w:space="0" w:color="2B2B2B"/>
            </w:tcBorders>
          </w:tcPr>
          <w:p w:rsidR="00D47E0B" w:rsidRDefault="001202CC">
            <w:pPr>
              <w:pStyle w:val="TableParagraph"/>
              <w:spacing w:before="82"/>
              <w:ind w:left="117"/>
              <w:rPr>
                <w:sz w:val="21"/>
              </w:rPr>
            </w:pPr>
            <w:r>
              <w:rPr>
                <w:sz w:val="21"/>
              </w:rPr>
              <w:t>Função:</w:t>
            </w:r>
          </w:p>
        </w:tc>
        <w:tc>
          <w:tcPr>
            <w:tcW w:w="6943" w:type="dxa"/>
            <w:gridSpan w:val="4"/>
            <w:tcBorders>
              <w:bottom w:val="thinThickThinSmallGap" w:sz="12" w:space="0" w:color="2B2B2B"/>
              <w:right w:val="double" w:sz="1" w:space="0" w:color="808080"/>
            </w:tcBorders>
          </w:tcPr>
          <w:p w:rsidR="00D47E0B" w:rsidRDefault="001202CC">
            <w:pPr>
              <w:pStyle w:val="TableParagraph"/>
              <w:spacing w:before="82"/>
              <w:ind w:left="104"/>
              <w:rPr>
                <w:sz w:val="21"/>
              </w:rPr>
            </w:pPr>
            <w:r>
              <w:rPr>
                <w:sz w:val="21"/>
              </w:rPr>
              <w:t>Carga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Horária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Semanal:</w:t>
            </w:r>
          </w:p>
        </w:tc>
      </w:tr>
      <w:tr w:rsidR="00D47E0B">
        <w:trPr>
          <w:trHeight w:val="358"/>
        </w:trPr>
        <w:tc>
          <w:tcPr>
            <w:tcW w:w="473" w:type="dxa"/>
            <w:tcBorders>
              <w:top w:val="thinThickThinSmallGap" w:sz="12" w:space="0" w:color="2B2B2B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thinThickThinSmallGap" w:sz="12" w:space="0" w:color="2B2B2B"/>
            </w:tcBorders>
          </w:tcPr>
          <w:p w:rsidR="00D47E0B" w:rsidRDefault="001202CC">
            <w:pPr>
              <w:pStyle w:val="TableParagraph"/>
              <w:spacing w:before="117" w:line="221" w:lineRule="exact"/>
              <w:ind w:left="30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DETALHAMENTO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DAS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ATIVIDADES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REALIZADAS</w:t>
            </w:r>
          </w:p>
        </w:tc>
        <w:tc>
          <w:tcPr>
            <w:tcW w:w="995" w:type="dxa"/>
            <w:tcBorders>
              <w:top w:val="thinThickThinSmallGap" w:sz="12" w:space="0" w:color="2B2B2B"/>
            </w:tcBorders>
          </w:tcPr>
          <w:p w:rsidR="00D47E0B" w:rsidRDefault="001202CC">
            <w:pPr>
              <w:pStyle w:val="TableParagraph"/>
              <w:spacing w:before="112" w:line="226" w:lineRule="exact"/>
              <w:ind w:left="144"/>
              <w:rPr>
                <w:sz w:val="21"/>
              </w:rPr>
            </w:pPr>
            <w:r>
              <w:rPr>
                <w:sz w:val="21"/>
              </w:rPr>
              <w:t>Entrada</w:t>
            </w:r>
          </w:p>
        </w:tc>
        <w:tc>
          <w:tcPr>
            <w:tcW w:w="709" w:type="dxa"/>
            <w:tcBorders>
              <w:top w:val="thinThickThinSmallGap" w:sz="12" w:space="0" w:color="2B2B2B"/>
            </w:tcBorders>
          </w:tcPr>
          <w:p w:rsidR="00D47E0B" w:rsidRDefault="001202CC">
            <w:pPr>
              <w:pStyle w:val="TableParagraph"/>
              <w:spacing w:before="112" w:line="226" w:lineRule="exact"/>
              <w:ind w:left="132"/>
              <w:rPr>
                <w:sz w:val="21"/>
              </w:rPr>
            </w:pPr>
            <w:r>
              <w:rPr>
                <w:sz w:val="21"/>
              </w:rPr>
              <w:t>Saída</w:t>
            </w:r>
          </w:p>
        </w:tc>
        <w:tc>
          <w:tcPr>
            <w:tcW w:w="1631" w:type="dxa"/>
            <w:tcBorders>
              <w:top w:val="thinThickThinSmallGap" w:sz="12" w:space="0" w:color="2B2B2B"/>
              <w:right w:val="double" w:sz="1" w:space="0" w:color="808080"/>
            </w:tcBorders>
          </w:tcPr>
          <w:p w:rsidR="00D47E0B" w:rsidRDefault="001202CC">
            <w:pPr>
              <w:pStyle w:val="TableParagraph"/>
              <w:spacing w:before="112" w:line="226" w:lineRule="exact"/>
              <w:ind w:left="155"/>
              <w:rPr>
                <w:sz w:val="21"/>
              </w:rPr>
            </w:pPr>
            <w:r>
              <w:rPr>
                <w:sz w:val="21"/>
              </w:rPr>
              <w:t>Carga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Horária</w:t>
            </w: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 w:line="226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1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2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3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1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4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5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6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2" w:line="229" w:lineRule="exact"/>
              <w:ind w:left="2550" w:right="2535"/>
              <w:jc w:val="center"/>
              <w:rPr>
                <w:sz w:val="21"/>
              </w:rPr>
            </w:pPr>
            <w:r>
              <w:rPr>
                <w:sz w:val="21"/>
              </w:rPr>
              <w:t>Sábado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7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2" w:line="229" w:lineRule="exact"/>
              <w:ind w:left="2550" w:right="2535"/>
              <w:jc w:val="center"/>
              <w:rPr>
                <w:sz w:val="21"/>
              </w:rPr>
            </w:pPr>
            <w:r>
              <w:rPr>
                <w:sz w:val="21"/>
              </w:rPr>
              <w:t>Domingo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8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89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9</w:t>
            </w:r>
            <w:proofErr w:type="gramEnd"/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3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3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3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3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2" w:line="229" w:lineRule="exact"/>
              <w:ind w:left="2550" w:right="2535"/>
              <w:jc w:val="center"/>
              <w:rPr>
                <w:sz w:val="21"/>
              </w:rPr>
            </w:pPr>
            <w:r>
              <w:rPr>
                <w:sz w:val="21"/>
              </w:rPr>
              <w:t>Sábado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3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2" w:line="229" w:lineRule="exact"/>
              <w:ind w:left="2550" w:right="2535"/>
              <w:jc w:val="center"/>
              <w:rPr>
                <w:sz w:val="21"/>
              </w:rPr>
            </w:pPr>
            <w:r>
              <w:rPr>
                <w:sz w:val="21"/>
              </w:rPr>
              <w:t>Domingo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9" w:lineRule="exact"/>
              <w:ind w:left="13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28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 w:line="226" w:lineRule="exact"/>
              <w:ind w:left="13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 w:line="226" w:lineRule="exact"/>
              <w:ind w:left="13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 w:line="226" w:lineRule="exact"/>
              <w:ind w:left="13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 w:line="226" w:lineRule="exact"/>
              <w:ind w:left="13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 w:line="226" w:lineRule="exact"/>
              <w:ind w:left="13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4" w:line="226" w:lineRule="exact"/>
              <w:ind w:left="2550" w:right="2535"/>
              <w:jc w:val="center"/>
              <w:rPr>
                <w:sz w:val="21"/>
              </w:rPr>
            </w:pPr>
            <w:r>
              <w:rPr>
                <w:sz w:val="21"/>
              </w:rPr>
              <w:t>Sábado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 w:line="226" w:lineRule="exact"/>
              <w:ind w:left="13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4" w:line="226" w:lineRule="exact"/>
              <w:ind w:left="2550" w:right="2535"/>
              <w:jc w:val="center"/>
              <w:rPr>
                <w:sz w:val="21"/>
              </w:rPr>
            </w:pPr>
            <w:r>
              <w:rPr>
                <w:sz w:val="21"/>
              </w:rPr>
              <w:t>Domingo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330"/>
        </w:trPr>
        <w:tc>
          <w:tcPr>
            <w:tcW w:w="473" w:type="dxa"/>
            <w:tcBorders>
              <w:bottom w:val="single" w:sz="12" w:space="0" w:color="808080"/>
            </w:tcBorders>
          </w:tcPr>
          <w:p w:rsidR="00D47E0B" w:rsidRDefault="001202CC">
            <w:pPr>
              <w:pStyle w:val="TableParagraph"/>
              <w:spacing w:before="82" w:line="228" w:lineRule="exact"/>
              <w:ind w:left="13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954" w:type="dxa"/>
            <w:gridSpan w:val="2"/>
            <w:tcBorders>
              <w:bottom w:val="single" w:sz="12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12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bottom w:val="single" w:sz="12" w:space="0" w:color="808080"/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7"/>
        </w:trPr>
        <w:tc>
          <w:tcPr>
            <w:tcW w:w="473" w:type="dxa"/>
            <w:tcBorders>
              <w:top w:val="single" w:sz="12" w:space="0" w:color="808080"/>
            </w:tcBorders>
          </w:tcPr>
          <w:p w:rsidR="00D47E0B" w:rsidRDefault="001202CC">
            <w:pPr>
              <w:pStyle w:val="TableParagraph"/>
              <w:spacing w:before="86"/>
              <w:ind w:left="16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12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12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808080"/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4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3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3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3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2"/>
              <w:ind w:left="2560" w:right="2521"/>
              <w:jc w:val="center"/>
              <w:rPr>
                <w:sz w:val="21"/>
              </w:rPr>
            </w:pPr>
            <w:r>
              <w:rPr>
                <w:sz w:val="21"/>
              </w:rPr>
              <w:t>Sábado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5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4"/>
              <w:ind w:left="16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954" w:type="dxa"/>
            <w:gridSpan w:val="2"/>
          </w:tcPr>
          <w:p w:rsidR="00D47E0B" w:rsidRDefault="001202CC">
            <w:pPr>
              <w:pStyle w:val="TableParagraph"/>
              <w:spacing w:before="84"/>
              <w:ind w:left="2560" w:right="2526"/>
              <w:jc w:val="center"/>
              <w:rPr>
                <w:sz w:val="21"/>
              </w:rPr>
            </w:pPr>
            <w:r>
              <w:rPr>
                <w:sz w:val="21"/>
              </w:rPr>
              <w:t>Domingo</w:t>
            </w: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3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3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443"/>
        </w:trPr>
        <w:tc>
          <w:tcPr>
            <w:tcW w:w="473" w:type="dxa"/>
          </w:tcPr>
          <w:p w:rsidR="00D47E0B" w:rsidRDefault="001202CC">
            <w:pPr>
              <w:pStyle w:val="TableParagraph"/>
              <w:spacing w:before="82"/>
              <w:ind w:left="16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5954" w:type="dxa"/>
            <w:gridSpan w:val="2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  <w:tr w:rsidR="00D47E0B">
        <w:trPr>
          <w:trHeight w:val="580"/>
        </w:trPr>
        <w:tc>
          <w:tcPr>
            <w:tcW w:w="6427" w:type="dxa"/>
            <w:gridSpan w:val="3"/>
            <w:tcBorders>
              <w:bottom w:val="double" w:sz="1" w:space="0" w:color="808080"/>
            </w:tcBorders>
          </w:tcPr>
          <w:p w:rsidR="00D47E0B" w:rsidRDefault="001202CC">
            <w:pPr>
              <w:pStyle w:val="TableParagraph"/>
              <w:spacing w:before="157"/>
              <w:ind w:left="2831" w:right="28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995" w:type="dxa"/>
            <w:tcBorders>
              <w:bottom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bottom w:val="double" w:sz="1" w:space="0" w:color="808080"/>
              <w:right w:val="double" w:sz="1" w:space="0" w:color="808080"/>
            </w:tcBorders>
          </w:tcPr>
          <w:p w:rsidR="00D47E0B" w:rsidRDefault="00D47E0B">
            <w:pPr>
              <w:pStyle w:val="TableParagraph"/>
              <w:rPr>
                <w:sz w:val="20"/>
              </w:rPr>
            </w:pPr>
          </w:p>
        </w:tc>
      </w:tr>
    </w:tbl>
    <w:p w:rsidR="00D47E0B" w:rsidRDefault="00D47E0B">
      <w:pPr>
        <w:rPr>
          <w:sz w:val="20"/>
        </w:rPr>
        <w:sectPr w:rsidR="00D47E0B">
          <w:type w:val="continuous"/>
          <w:pgSz w:w="11900" w:h="16850"/>
          <w:pgMar w:top="460" w:right="800" w:bottom="280" w:left="1100" w:header="720" w:footer="720" w:gutter="0"/>
          <w:cols w:space="720"/>
        </w:sectPr>
      </w:pPr>
    </w:p>
    <w:p w:rsidR="00D47E0B" w:rsidRDefault="001202CC">
      <w:pPr>
        <w:spacing w:before="68"/>
        <w:ind w:left="906"/>
        <w:rPr>
          <w:sz w:val="21"/>
        </w:rPr>
      </w:pPr>
      <w:r>
        <w:rPr>
          <w:sz w:val="21"/>
        </w:rPr>
        <w:lastRenderedPageBreak/>
        <w:t>Observações:</w:t>
      </w:r>
    </w:p>
    <w:p w:rsidR="00D47E0B" w:rsidRDefault="00D47E0B"/>
    <w:p w:rsidR="00D47E0B" w:rsidRDefault="00D47E0B"/>
    <w:p w:rsidR="00D47E0B" w:rsidRDefault="00D47E0B"/>
    <w:p w:rsidR="00D47E0B" w:rsidRDefault="00D47E0B">
      <w:pPr>
        <w:spacing w:before="11"/>
        <w:rPr>
          <w:sz w:val="31"/>
        </w:rPr>
      </w:pPr>
    </w:p>
    <w:p w:rsidR="00D47E0B" w:rsidRDefault="001202CC">
      <w:pPr>
        <w:pStyle w:val="Corpodetexto"/>
        <w:tabs>
          <w:tab w:val="left" w:pos="4949"/>
        </w:tabs>
        <w:ind w:right="289"/>
        <w:jc w:val="center"/>
      </w:pPr>
      <w:r>
        <w:t>Assinatura</w:t>
      </w:r>
      <w:r>
        <w:tab/>
        <w:t>Assinatura</w:t>
      </w:r>
    </w:p>
    <w:p w:rsidR="00D47E0B" w:rsidRDefault="001202CC">
      <w:pPr>
        <w:pStyle w:val="Corpodetexto"/>
        <w:tabs>
          <w:tab w:val="left" w:pos="5472"/>
        </w:tabs>
        <w:spacing w:before="99"/>
        <w:ind w:right="293"/>
        <w:jc w:val="center"/>
      </w:pPr>
      <w:r>
        <w:t>BOLSISTA</w:t>
      </w:r>
      <w:r>
        <w:tab/>
        <w:t>COORDENADOR</w:t>
      </w:r>
    </w:p>
    <w:sectPr w:rsidR="00D47E0B">
      <w:pgSz w:w="11900" w:h="16850"/>
      <w:pgMar w:top="940" w:right="8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7E0B"/>
    <w:rsid w:val="001202CC"/>
    <w:rsid w:val="00D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Geliane Dornelles de Morais</dc:creator>
  <cp:lastModifiedBy>Geliane Dornelles de Morais</cp:lastModifiedBy>
  <cp:revision>2</cp:revision>
  <dcterms:created xsi:type="dcterms:W3CDTF">2024-05-03T15:36:00Z</dcterms:created>
  <dcterms:modified xsi:type="dcterms:W3CDTF">2024-05-03T15:36:00Z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