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BD" w:rsidRDefault="008272E8">
      <w:pPr>
        <w:pStyle w:val="Corpodetexto"/>
        <w:ind w:left="1129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368947" cy="6445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47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BD" w:rsidRDefault="000A0EBD">
      <w:pPr>
        <w:pStyle w:val="Corpodetexto"/>
        <w:rPr>
          <w:sz w:val="20"/>
        </w:rPr>
      </w:pPr>
    </w:p>
    <w:p w:rsidR="000A0EBD" w:rsidRDefault="000A0EBD">
      <w:pPr>
        <w:pStyle w:val="Corpodetexto"/>
        <w:rPr>
          <w:sz w:val="20"/>
        </w:rPr>
      </w:pPr>
    </w:p>
    <w:p w:rsidR="000A0EBD" w:rsidRDefault="000A0EBD">
      <w:pPr>
        <w:pStyle w:val="Corpodetexto"/>
        <w:spacing w:before="11"/>
        <w:rPr>
          <w:sz w:val="17"/>
        </w:rPr>
      </w:pPr>
    </w:p>
    <w:p w:rsidR="000A0EBD" w:rsidRDefault="008272E8">
      <w:pPr>
        <w:pStyle w:val="Ttulo1"/>
        <w:spacing w:before="92"/>
        <w:ind w:left="1566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</w:t>
      </w:r>
    </w:p>
    <w:p w:rsidR="000A0EBD" w:rsidRDefault="008272E8">
      <w:pPr>
        <w:spacing w:before="97"/>
        <w:ind w:left="1619" w:right="1629"/>
        <w:jc w:val="center"/>
        <w:rPr>
          <w:b/>
          <w:sz w:val="21"/>
        </w:rPr>
      </w:pPr>
      <w:r>
        <w:rPr>
          <w:b/>
          <w:sz w:val="21"/>
        </w:rPr>
        <w:t>(Preencher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este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Quadro,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gerar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um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PDF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fazer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upload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formulário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Inscrição</w:t>
      </w:r>
      <w:proofErr w:type="gramStart"/>
      <w:r>
        <w:rPr>
          <w:b/>
          <w:sz w:val="21"/>
        </w:rPr>
        <w:t>)</w:t>
      </w:r>
      <w:proofErr w:type="gramEnd"/>
    </w:p>
    <w:p w:rsidR="000A0EBD" w:rsidRDefault="000A0EBD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09"/>
        <w:gridCol w:w="2004"/>
        <w:gridCol w:w="1311"/>
        <w:gridCol w:w="1440"/>
      </w:tblGrid>
      <w:tr w:rsidR="000A0EBD">
        <w:trPr>
          <w:trHeight w:val="949"/>
        </w:trPr>
        <w:tc>
          <w:tcPr>
            <w:tcW w:w="708" w:type="dxa"/>
          </w:tcPr>
          <w:p w:rsidR="000A0EBD" w:rsidRDefault="000A0EB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A0EBD" w:rsidRDefault="008272E8">
            <w:pPr>
              <w:pStyle w:val="TableParagraph"/>
              <w:ind w:left="128" w:right="1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4009" w:type="dxa"/>
          </w:tcPr>
          <w:p w:rsidR="000A0EBD" w:rsidRDefault="000A0EB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A0EBD" w:rsidRDefault="008272E8">
            <w:pPr>
              <w:pStyle w:val="TableParagraph"/>
              <w:ind w:left="169" w:right="1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Critérios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Pontuação</w:t>
            </w:r>
          </w:p>
        </w:tc>
        <w:tc>
          <w:tcPr>
            <w:tcW w:w="2004" w:type="dxa"/>
          </w:tcPr>
          <w:p w:rsidR="000A0EBD" w:rsidRDefault="000A0EB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A0EBD" w:rsidRDefault="008272E8">
            <w:pPr>
              <w:pStyle w:val="TableParagraph"/>
              <w:ind w:left="511" w:right="4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</w:p>
        </w:tc>
        <w:tc>
          <w:tcPr>
            <w:tcW w:w="1311" w:type="dxa"/>
          </w:tcPr>
          <w:p w:rsidR="000A0EBD" w:rsidRDefault="000A0EB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A0EBD" w:rsidRDefault="008272E8">
            <w:pPr>
              <w:pStyle w:val="TableParagraph"/>
              <w:spacing w:line="235" w:lineRule="auto"/>
              <w:ind w:left="270" w:right="162" w:hanging="101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Máxima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8272E8">
            <w:pPr>
              <w:pStyle w:val="TableParagraph"/>
              <w:spacing w:before="105" w:line="235" w:lineRule="auto"/>
              <w:ind w:left="191" w:right="170" w:firstLine="5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 xml:space="preserve">aferida </w:t>
            </w:r>
            <w:r>
              <w:rPr>
                <w:b/>
                <w:sz w:val="21"/>
              </w:rPr>
              <w:t>pelo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candidato</w:t>
            </w:r>
          </w:p>
        </w:tc>
      </w:tr>
      <w:tr w:rsidR="000A0EBD">
        <w:trPr>
          <w:trHeight w:val="479"/>
        </w:trPr>
        <w:tc>
          <w:tcPr>
            <w:tcW w:w="9472" w:type="dxa"/>
            <w:gridSpan w:val="5"/>
            <w:tcBorders>
              <w:right w:val="double" w:sz="1" w:space="0" w:color="808080"/>
            </w:tcBorders>
          </w:tcPr>
          <w:p w:rsidR="000A0EBD" w:rsidRDefault="008272E8">
            <w:pPr>
              <w:pStyle w:val="TableParagraph"/>
              <w:spacing w:before="103"/>
              <w:ind w:left="3627" w:right="3609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Formação</w:t>
            </w:r>
            <w:r>
              <w:rPr>
                <w:b/>
                <w:spacing w:val="21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Acadêmica</w:t>
            </w:r>
          </w:p>
        </w:tc>
      </w:tr>
      <w:tr w:rsidR="000A0EBD">
        <w:trPr>
          <w:trHeight w:val="479"/>
        </w:trPr>
        <w:tc>
          <w:tcPr>
            <w:tcW w:w="708" w:type="dxa"/>
          </w:tcPr>
          <w:p w:rsidR="000A0EBD" w:rsidRDefault="008272E8">
            <w:pPr>
              <w:pStyle w:val="TableParagraph"/>
              <w:spacing w:before="99"/>
              <w:ind w:left="21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a</w:t>
            </w:r>
            <w:proofErr w:type="gramEnd"/>
          </w:p>
        </w:tc>
        <w:tc>
          <w:tcPr>
            <w:tcW w:w="4009" w:type="dxa"/>
          </w:tcPr>
          <w:p w:rsidR="000A0EBD" w:rsidRDefault="008272E8">
            <w:pPr>
              <w:pStyle w:val="TableParagraph"/>
              <w:spacing w:before="99"/>
              <w:ind w:left="169" w:right="149"/>
              <w:jc w:val="center"/>
              <w:rPr>
                <w:sz w:val="21"/>
              </w:rPr>
            </w:pPr>
            <w:r>
              <w:rPr>
                <w:sz w:val="21"/>
              </w:rPr>
              <w:t>Especialização</w:t>
            </w:r>
          </w:p>
        </w:tc>
        <w:tc>
          <w:tcPr>
            <w:tcW w:w="2004" w:type="dxa"/>
          </w:tcPr>
          <w:p w:rsidR="000A0EBD" w:rsidRDefault="008272E8">
            <w:pPr>
              <w:pStyle w:val="TableParagraph"/>
              <w:spacing w:before="99"/>
              <w:ind w:left="509" w:right="49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11" w:type="dxa"/>
          </w:tcPr>
          <w:p w:rsidR="000A0EBD" w:rsidRDefault="008272E8">
            <w:pPr>
              <w:pStyle w:val="TableParagraph"/>
              <w:spacing w:before="99"/>
              <w:ind w:left="332" w:right="31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6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479"/>
        </w:trPr>
        <w:tc>
          <w:tcPr>
            <w:tcW w:w="708" w:type="dxa"/>
          </w:tcPr>
          <w:p w:rsidR="000A0EBD" w:rsidRDefault="008272E8">
            <w:pPr>
              <w:pStyle w:val="TableParagraph"/>
              <w:spacing w:before="99"/>
              <w:ind w:left="2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b</w:t>
            </w:r>
          </w:p>
        </w:tc>
        <w:tc>
          <w:tcPr>
            <w:tcW w:w="4009" w:type="dxa"/>
          </w:tcPr>
          <w:p w:rsidR="000A0EBD" w:rsidRDefault="008272E8">
            <w:pPr>
              <w:pStyle w:val="TableParagraph"/>
              <w:spacing w:before="99"/>
              <w:ind w:left="164" w:right="149"/>
              <w:jc w:val="center"/>
              <w:rPr>
                <w:sz w:val="21"/>
              </w:rPr>
            </w:pPr>
            <w:r>
              <w:rPr>
                <w:sz w:val="21"/>
              </w:rPr>
              <w:t>Mestrado</w:t>
            </w:r>
          </w:p>
        </w:tc>
        <w:tc>
          <w:tcPr>
            <w:tcW w:w="2004" w:type="dxa"/>
          </w:tcPr>
          <w:p w:rsidR="000A0EBD" w:rsidRDefault="008272E8">
            <w:pPr>
              <w:pStyle w:val="TableParagraph"/>
              <w:spacing w:before="99"/>
              <w:ind w:left="509" w:right="493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11" w:type="dxa"/>
          </w:tcPr>
          <w:p w:rsidR="000A0EBD" w:rsidRDefault="008272E8">
            <w:pPr>
              <w:pStyle w:val="TableParagraph"/>
              <w:spacing w:before="99"/>
              <w:ind w:left="332" w:right="31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7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609"/>
        </w:trPr>
        <w:tc>
          <w:tcPr>
            <w:tcW w:w="708" w:type="dxa"/>
          </w:tcPr>
          <w:p w:rsidR="000A0EBD" w:rsidRDefault="008272E8">
            <w:pPr>
              <w:pStyle w:val="TableParagraph"/>
              <w:spacing w:before="163"/>
              <w:ind w:left="2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c</w:t>
            </w:r>
          </w:p>
        </w:tc>
        <w:tc>
          <w:tcPr>
            <w:tcW w:w="4009" w:type="dxa"/>
          </w:tcPr>
          <w:p w:rsidR="000A0EBD" w:rsidRDefault="008272E8">
            <w:pPr>
              <w:pStyle w:val="TableParagraph"/>
              <w:spacing w:before="163"/>
              <w:ind w:left="169" w:right="149"/>
              <w:jc w:val="center"/>
              <w:rPr>
                <w:sz w:val="21"/>
              </w:rPr>
            </w:pPr>
            <w:r>
              <w:rPr>
                <w:sz w:val="21"/>
              </w:rPr>
              <w:t>Doutorado</w:t>
            </w:r>
          </w:p>
        </w:tc>
        <w:tc>
          <w:tcPr>
            <w:tcW w:w="2004" w:type="dxa"/>
          </w:tcPr>
          <w:p w:rsidR="000A0EBD" w:rsidRDefault="008272E8">
            <w:pPr>
              <w:pStyle w:val="TableParagraph"/>
              <w:spacing w:before="163"/>
              <w:ind w:left="509" w:right="493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11" w:type="dxa"/>
          </w:tcPr>
          <w:p w:rsidR="000A0EBD" w:rsidRDefault="008272E8">
            <w:pPr>
              <w:pStyle w:val="TableParagraph"/>
              <w:spacing w:before="163"/>
              <w:ind w:left="332" w:right="312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479"/>
        </w:trPr>
        <w:tc>
          <w:tcPr>
            <w:tcW w:w="9472" w:type="dxa"/>
            <w:gridSpan w:val="5"/>
            <w:tcBorders>
              <w:right w:val="double" w:sz="1" w:space="0" w:color="808080"/>
            </w:tcBorders>
          </w:tcPr>
          <w:p w:rsidR="000A0EBD" w:rsidRDefault="008272E8">
            <w:pPr>
              <w:pStyle w:val="TableParagraph"/>
              <w:spacing w:before="103"/>
              <w:ind w:left="3628" w:right="36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Experiência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Profissional</w:t>
            </w:r>
          </w:p>
        </w:tc>
      </w:tr>
      <w:tr w:rsidR="000A0EBD">
        <w:trPr>
          <w:trHeight w:val="813"/>
        </w:trPr>
        <w:tc>
          <w:tcPr>
            <w:tcW w:w="708" w:type="dxa"/>
            <w:vMerge w:val="restart"/>
          </w:tcPr>
          <w:p w:rsidR="000A0EBD" w:rsidRDefault="008272E8">
            <w:pPr>
              <w:pStyle w:val="TableParagraph"/>
              <w:spacing w:before="99"/>
              <w:ind w:left="21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e</w:t>
            </w:r>
            <w:proofErr w:type="gramEnd"/>
          </w:p>
        </w:tc>
        <w:tc>
          <w:tcPr>
            <w:tcW w:w="4009" w:type="dxa"/>
            <w:tcBorders>
              <w:bottom w:val="nil"/>
            </w:tcBorders>
          </w:tcPr>
          <w:p w:rsidR="000A0EBD" w:rsidRDefault="008272E8">
            <w:pPr>
              <w:pStyle w:val="TableParagraph"/>
              <w:spacing w:before="101" w:line="240" w:lineRule="exact"/>
              <w:ind w:left="323" w:hanging="39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Exercício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0A0EBD" w:rsidRDefault="008272E8">
            <w:pPr>
              <w:pStyle w:val="TableParagraph"/>
              <w:spacing w:line="236" w:lineRule="exact"/>
              <w:ind w:left="323" w:right="254"/>
              <w:rPr>
                <w:sz w:val="21"/>
              </w:rPr>
            </w:pPr>
            <w:r>
              <w:rPr>
                <w:sz w:val="21"/>
              </w:rPr>
              <w:t>Magistério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instituição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pertencente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Rede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Federal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Educação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Profissional,</w:t>
            </w:r>
          </w:p>
        </w:tc>
        <w:tc>
          <w:tcPr>
            <w:tcW w:w="2004" w:type="dxa"/>
            <w:vMerge w:val="restart"/>
          </w:tcPr>
          <w:p w:rsidR="000A0EBD" w:rsidRDefault="008272E8">
            <w:pPr>
              <w:pStyle w:val="TableParagraph"/>
              <w:spacing w:before="100" w:line="235" w:lineRule="auto"/>
              <w:ind w:left="597" w:right="309" w:hanging="312"/>
              <w:rPr>
                <w:sz w:val="21"/>
              </w:rPr>
            </w:pP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completo</w:t>
            </w:r>
          </w:p>
        </w:tc>
        <w:tc>
          <w:tcPr>
            <w:tcW w:w="1311" w:type="dxa"/>
            <w:vMerge w:val="restart"/>
          </w:tcPr>
          <w:p w:rsidR="000A0EBD" w:rsidRDefault="008272E8">
            <w:pPr>
              <w:pStyle w:val="TableParagraph"/>
              <w:spacing w:before="99"/>
              <w:ind w:left="352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(**)</w:t>
            </w:r>
          </w:p>
        </w:tc>
        <w:tc>
          <w:tcPr>
            <w:tcW w:w="1440" w:type="dxa"/>
            <w:vMerge w:val="restart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1313"/>
        </w:trPr>
        <w:tc>
          <w:tcPr>
            <w:tcW w:w="708" w:type="dxa"/>
            <w:vMerge/>
            <w:tcBorders>
              <w:top w:val="nil"/>
            </w:tcBorders>
          </w:tcPr>
          <w:p w:rsidR="000A0EBD" w:rsidRDefault="000A0EBD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0A0EBD" w:rsidRDefault="008272E8">
            <w:pPr>
              <w:pStyle w:val="TableParagraph"/>
              <w:spacing w:line="232" w:lineRule="auto"/>
              <w:ind w:left="165" w:right="149"/>
              <w:jc w:val="center"/>
              <w:rPr>
                <w:sz w:val="21"/>
              </w:rPr>
            </w:pPr>
            <w:r>
              <w:rPr>
                <w:sz w:val="21"/>
              </w:rPr>
              <w:t>Científica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Tecnológica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instituição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do Ensino Médio OU da Educação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Profissional Técnica de Nível Médio, 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área do componente curricular (disciplina)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que 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pretende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atuar.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0A0EBD" w:rsidRDefault="000A0EBD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0A0EBD" w:rsidRDefault="000A0EB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right w:val="double" w:sz="1" w:space="0" w:color="808080"/>
            </w:tcBorders>
          </w:tcPr>
          <w:p w:rsidR="000A0EBD" w:rsidRDefault="000A0EBD">
            <w:pPr>
              <w:rPr>
                <w:sz w:val="2"/>
                <w:szCs w:val="2"/>
              </w:rPr>
            </w:pPr>
          </w:p>
        </w:tc>
      </w:tr>
      <w:tr w:rsidR="000A0EBD">
        <w:trPr>
          <w:trHeight w:val="2783"/>
        </w:trPr>
        <w:tc>
          <w:tcPr>
            <w:tcW w:w="708" w:type="dxa"/>
          </w:tcPr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A0EBD" w:rsidRDefault="008272E8">
            <w:pPr>
              <w:pStyle w:val="TableParagraph"/>
              <w:ind w:left="2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f</w:t>
            </w:r>
          </w:p>
        </w:tc>
        <w:tc>
          <w:tcPr>
            <w:tcW w:w="4009" w:type="dxa"/>
          </w:tcPr>
          <w:p w:rsidR="000A0EBD" w:rsidRDefault="008272E8">
            <w:pPr>
              <w:pStyle w:val="TableParagraph"/>
              <w:spacing w:before="92"/>
              <w:ind w:left="167" w:right="149"/>
              <w:jc w:val="center"/>
              <w:rPr>
                <w:sz w:val="21"/>
              </w:rPr>
            </w:pPr>
            <w:r>
              <w:rPr>
                <w:sz w:val="21"/>
              </w:rPr>
              <w:t>PROFESSOR:</w:t>
            </w:r>
          </w:p>
          <w:p w:rsidR="000A0EBD" w:rsidRDefault="008272E8">
            <w:pPr>
              <w:pStyle w:val="TableParagraph"/>
              <w:spacing w:before="103" w:line="235" w:lineRule="auto"/>
              <w:ind w:left="170" w:right="147"/>
              <w:jc w:val="center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Exercício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Magistério em cursos de curta duração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(FIC), na área do componente curricular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(disciplina)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pretende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atuar.</w:t>
            </w:r>
          </w:p>
          <w:p w:rsidR="000A0EBD" w:rsidRDefault="008272E8">
            <w:pPr>
              <w:pStyle w:val="TableParagraph"/>
              <w:spacing w:before="98"/>
              <w:ind w:left="164" w:right="14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APOIO</w:t>
            </w:r>
            <w:r>
              <w:rPr>
                <w:spacing w:val="1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ACADÊMICO</w:t>
            </w:r>
          </w:p>
          <w:p w:rsidR="000A0EBD" w:rsidRDefault="008272E8">
            <w:pPr>
              <w:pStyle w:val="TableParagraph"/>
              <w:spacing w:before="103" w:line="232" w:lineRule="auto"/>
              <w:ind w:left="170" w:right="147"/>
              <w:jc w:val="center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Exercício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função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instituição 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educação</w:t>
            </w:r>
          </w:p>
        </w:tc>
        <w:tc>
          <w:tcPr>
            <w:tcW w:w="2004" w:type="dxa"/>
          </w:tcPr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A0EBD" w:rsidRDefault="008272E8">
            <w:pPr>
              <w:pStyle w:val="TableParagraph"/>
              <w:spacing w:line="235" w:lineRule="auto"/>
              <w:ind w:left="477" w:right="457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z w:val="21"/>
              </w:rPr>
              <w:t xml:space="preserve"> pontos por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componente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curricular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(disciplina)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ministrado</w:t>
            </w:r>
          </w:p>
        </w:tc>
        <w:tc>
          <w:tcPr>
            <w:tcW w:w="1311" w:type="dxa"/>
          </w:tcPr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A0EBD" w:rsidRDefault="008272E8">
            <w:pPr>
              <w:pStyle w:val="TableParagraph"/>
              <w:ind w:left="332" w:right="315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1893"/>
        </w:trPr>
        <w:tc>
          <w:tcPr>
            <w:tcW w:w="708" w:type="dxa"/>
          </w:tcPr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A0EBD" w:rsidRDefault="008272E8">
            <w:pPr>
              <w:pStyle w:val="TableParagraph"/>
              <w:spacing w:before="1"/>
              <w:ind w:left="2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g</w:t>
            </w:r>
          </w:p>
        </w:tc>
        <w:tc>
          <w:tcPr>
            <w:tcW w:w="4009" w:type="dxa"/>
          </w:tcPr>
          <w:p w:rsidR="000A0EBD" w:rsidRDefault="000A0EBD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A0EBD" w:rsidRDefault="008272E8">
            <w:pPr>
              <w:pStyle w:val="TableParagraph"/>
              <w:spacing w:line="235" w:lineRule="auto"/>
              <w:ind w:left="170" w:right="149"/>
              <w:jc w:val="center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adquirida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meio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 atuação como professor em cursos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Graduação na área do componente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curricular (disciplina) em que se pretende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atuar.</w:t>
            </w:r>
          </w:p>
        </w:tc>
        <w:tc>
          <w:tcPr>
            <w:tcW w:w="2004" w:type="dxa"/>
          </w:tcPr>
          <w:p w:rsidR="000A0EBD" w:rsidRDefault="008272E8">
            <w:pPr>
              <w:pStyle w:val="TableParagraph"/>
              <w:spacing w:before="95" w:line="235" w:lineRule="auto"/>
              <w:ind w:left="172" w:right="151" w:hanging="2"/>
              <w:jc w:val="center"/>
              <w:rPr>
                <w:sz w:val="21"/>
              </w:rPr>
            </w:pPr>
            <w:r>
              <w:rPr>
                <w:sz w:val="21"/>
              </w:rPr>
              <w:t>2,5 pontos por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componente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curricular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(disciplina)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ministrado ou </w:t>
            </w: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pontos por semestre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completo</w:t>
            </w:r>
          </w:p>
        </w:tc>
        <w:tc>
          <w:tcPr>
            <w:tcW w:w="1311" w:type="dxa"/>
          </w:tcPr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rPr>
                <w:b/>
              </w:rPr>
            </w:pPr>
          </w:p>
          <w:p w:rsidR="000A0EBD" w:rsidRDefault="000A0EB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A0EBD" w:rsidRDefault="008272E8">
            <w:pPr>
              <w:pStyle w:val="TableParagraph"/>
              <w:spacing w:before="1"/>
              <w:ind w:left="332" w:right="315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714"/>
        </w:trPr>
        <w:tc>
          <w:tcPr>
            <w:tcW w:w="708" w:type="dxa"/>
          </w:tcPr>
          <w:p w:rsidR="000A0EBD" w:rsidRDefault="000A0EB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A0EBD" w:rsidRDefault="008272E8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h</w:t>
            </w:r>
          </w:p>
        </w:tc>
        <w:tc>
          <w:tcPr>
            <w:tcW w:w="4009" w:type="dxa"/>
          </w:tcPr>
          <w:p w:rsidR="000A0EBD" w:rsidRDefault="008272E8">
            <w:pPr>
              <w:pStyle w:val="TableParagraph"/>
              <w:spacing w:before="100" w:line="232" w:lineRule="auto"/>
              <w:ind w:left="712" w:right="212" w:hanging="514"/>
              <w:rPr>
                <w:sz w:val="21"/>
              </w:rPr>
            </w:pPr>
            <w:r>
              <w:rPr>
                <w:sz w:val="21"/>
              </w:rPr>
              <w:t>Experiência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acadêmica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perfil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mínimo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exigido.</w:t>
            </w:r>
          </w:p>
        </w:tc>
        <w:tc>
          <w:tcPr>
            <w:tcW w:w="2004" w:type="dxa"/>
          </w:tcPr>
          <w:p w:rsidR="000A0EBD" w:rsidRDefault="008272E8">
            <w:pPr>
              <w:pStyle w:val="TableParagraph"/>
              <w:spacing w:before="100" w:line="232" w:lineRule="auto"/>
              <w:ind w:left="597" w:right="309" w:hanging="312"/>
              <w:rPr>
                <w:sz w:val="21"/>
              </w:rPr>
            </w:pP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completo</w:t>
            </w:r>
          </w:p>
        </w:tc>
        <w:tc>
          <w:tcPr>
            <w:tcW w:w="1311" w:type="dxa"/>
          </w:tcPr>
          <w:p w:rsidR="000A0EBD" w:rsidRDefault="000A0EB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0A0EBD" w:rsidRDefault="008272E8">
            <w:pPr>
              <w:pStyle w:val="TableParagraph"/>
              <w:ind w:left="332" w:right="315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(**)</w:t>
            </w:r>
          </w:p>
        </w:tc>
        <w:tc>
          <w:tcPr>
            <w:tcW w:w="1440" w:type="dxa"/>
            <w:tcBorders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  <w:tr w:rsidR="000A0EBD">
        <w:trPr>
          <w:trHeight w:val="606"/>
        </w:trPr>
        <w:tc>
          <w:tcPr>
            <w:tcW w:w="6721" w:type="dxa"/>
            <w:gridSpan w:val="3"/>
            <w:tcBorders>
              <w:bottom w:val="double" w:sz="1" w:space="0" w:color="808080"/>
            </w:tcBorders>
          </w:tcPr>
          <w:p w:rsidR="000A0EBD" w:rsidRDefault="008272E8">
            <w:pPr>
              <w:pStyle w:val="TableParagraph"/>
              <w:spacing w:before="163"/>
              <w:ind w:left="1806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PONTUAÇÃO</w:t>
            </w:r>
            <w:r>
              <w:rPr>
                <w:b/>
                <w:spacing w:val="3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TOTAL</w:t>
            </w:r>
            <w:r>
              <w:rPr>
                <w:b/>
                <w:spacing w:val="22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MÁXIMA</w:t>
            </w:r>
          </w:p>
        </w:tc>
        <w:tc>
          <w:tcPr>
            <w:tcW w:w="1311" w:type="dxa"/>
            <w:tcBorders>
              <w:bottom w:val="double" w:sz="1" w:space="0" w:color="808080"/>
            </w:tcBorders>
          </w:tcPr>
          <w:p w:rsidR="000A0EBD" w:rsidRDefault="008272E8">
            <w:pPr>
              <w:pStyle w:val="TableParagraph"/>
              <w:spacing w:before="163"/>
              <w:ind w:left="332" w:right="3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100</w:t>
            </w:r>
          </w:p>
        </w:tc>
        <w:tc>
          <w:tcPr>
            <w:tcW w:w="1440" w:type="dxa"/>
            <w:tcBorders>
              <w:bottom w:val="double" w:sz="1" w:space="0" w:color="808080"/>
              <w:right w:val="double" w:sz="1" w:space="0" w:color="808080"/>
            </w:tcBorders>
          </w:tcPr>
          <w:p w:rsidR="000A0EBD" w:rsidRDefault="000A0EBD">
            <w:pPr>
              <w:pStyle w:val="TableParagraph"/>
              <w:rPr>
                <w:sz w:val="20"/>
              </w:rPr>
            </w:pPr>
          </w:p>
        </w:tc>
      </w:tr>
    </w:tbl>
    <w:p w:rsidR="000A0EBD" w:rsidRDefault="000A0EBD">
      <w:pPr>
        <w:pStyle w:val="Corpodetexto"/>
        <w:rPr>
          <w:b/>
          <w:sz w:val="22"/>
        </w:rPr>
      </w:pPr>
    </w:p>
    <w:p w:rsidR="000A0EBD" w:rsidRDefault="000A0EBD">
      <w:pPr>
        <w:pStyle w:val="Corpodetexto"/>
        <w:spacing w:before="1"/>
        <w:rPr>
          <w:b/>
          <w:sz w:val="28"/>
        </w:rPr>
      </w:pPr>
    </w:p>
    <w:p w:rsidR="000A0EBD" w:rsidRDefault="008272E8">
      <w:pPr>
        <w:tabs>
          <w:tab w:val="left" w:pos="7535"/>
          <w:tab w:val="left" w:pos="8217"/>
          <w:tab w:val="left" w:pos="9830"/>
        </w:tabs>
        <w:ind w:left="5913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>,</w:t>
      </w:r>
      <w:r>
        <w:rPr>
          <w:sz w:val="21"/>
          <w:u w:val="single"/>
        </w:rPr>
        <w:tab/>
      </w:r>
      <w:proofErr w:type="gramEnd"/>
      <w:r>
        <w:rPr>
          <w:sz w:val="21"/>
        </w:rPr>
        <w:t>de</w:t>
      </w:r>
      <w:r>
        <w:rPr>
          <w:sz w:val="21"/>
          <w:u w:val="single"/>
        </w:rPr>
        <w:tab/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2024.</w:t>
      </w:r>
    </w:p>
    <w:p w:rsidR="000A0EBD" w:rsidRDefault="000A0EBD">
      <w:pPr>
        <w:pStyle w:val="Corpodetexto"/>
        <w:rPr>
          <w:sz w:val="20"/>
        </w:rPr>
      </w:pPr>
    </w:p>
    <w:p w:rsidR="000A0EBD" w:rsidRDefault="008272E8">
      <w:pPr>
        <w:pStyle w:val="Corpodetexto"/>
        <w:rPr>
          <w:sz w:val="25"/>
        </w:rPr>
      </w:pPr>
      <w:r>
        <w:pict>
          <v:shape id="_x0000_s1026" style="position:absolute;margin-left:158.7pt;margin-top:16.6pt;width:277.75pt;height:.1pt;z-index:-251658752;mso-wrap-distance-left:0;mso-wrap-distance-right:0;mso-position-horizontal-relative:page" coordorigin="3174,332" coordsize="5555,0" path="m3174,332r5555,e" filled="f" strokeweight=".14789mm">
            <v:path arrowok="t"/>
            <w10:wrap type="topAndBottom" anchorx="page"/>
          </v:shape>
        </w:pict>
      </w:r>
    </w:p>
    <w:p w:rsidR="000A0EBD" w:rsidRDefault="008272E8">
      <w:pPr>
        <w:pStyle w:val="Ttulo1"/>
        <w:ind w:right="1623"/>
      </w:pPr>
      <w:r>
        <w:rPr>
          <w:spacing w:val="-2"/>
        </w:rPr>
        <w:t>ASSINATURA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:rsidR="000A0EBD" w:rsidRDefault="000A0EBD">
      <w:pPr>
        <w:sectPr w:rsidR="000A0EBD">
          <w:type w:val="continuous"/>
          <w:pgSz w:w="11900" w:h="16850"/>
          <w:pgMar w:top="460" w:right="560" w:bottom="280" w:left="580" w:header="720" w:footer="720" w:gutter="0"/>
          <w:cols w:space="720"/>
        </w:sectPr>
      </w:pPr>
    </w:p>
    <w:p w:rsidR="000A0EBD" w:rsidRDefault="008272E8">
      <w:pPr>
        <w:spacing w:before="78"/>
        <w:ind w:left="101"/>
        <w:jc w:val="both"/>
        <w:rPr>
          <w:i/>
          <w:sz w:val="19"/>
        </w:rPr>
      </w:pPr>
      <w:r>
        <w:rPr>
          <w:i/>
          <w:sz w:val="19"/>
        </w:rPr>
        <w:lastRenderedPageBreak/>
        <w:t>SEQUÊNCIA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DOCUMENTAÇÕES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COMPROBATÓRIAS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FORMAÇÃO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EXPERIÊNCIAS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PROFISSIONAIS</w:t>
      </w:r>
    </w:p>
    <w:p w:rsidR="000A0EBD" w:rsidRDefault="008272E8">
      <w:pPr>
        <w:spacing w:before="5" w:line="242" w:lineRule="auto"/>
        <w:ind w:left="101" w:right="112"/>
        <w:jc w:val="both"/>
        <w:rPr>
          <w:i/>
          <w:sz w:val="19"/>
        </w:rPr>
      </w:pPr>
      <w:r>
        <w:rPr>
          <w:i/>
          <w:sz w:val="19"/>
        </w:rPr>
        <w:t>(Colar/anexar abaixo e em sequência a cópia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dos documentos comprobatórios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de sua formação e experiência, conforme a ordem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disposta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quadro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referencial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acima.</w:t>
      </w:r>
      <w:proofErr w:type="gramStart"/>
      <w:r>
        <w:rPr>
          <w:i/>
          <w:sz w:val="19"/>
        </w:rPr>
        <w:t>)</w:t>
      </w:r>
      <w:proofErr w:type="gramEnd"/>
    </w:p>
    <w:p w:rsidR="000A0EBD" w:rsidRDefault="000A0EBD">
      <w:pPr>
        <w:pStyle w:val="Corpodetexto"/>
        <w:spacing w:before="5"/>
        <w:rPr>
          <w:i/>
        </w:rPr>
      </w:pPr>
    </w:p>
    <w:p w:rsidR="000A0EBD" w:rsidRDefault="008272E8">
      <w:pPr>
        <w:pStyle w:val="Corpodetexto"/>
        <w:spacing w:line="244" w:lineRule="auto"/>
        <w:ind w:left="101" w:right="109"/>
        <w:jc w:val="both"/>
      </w:pPr>
      <w:r>
        <w:t>(*) A pontuação</w:t>
      </w:r>
      <w:r>
        <w:rPr>
          <w:spacing w:val="47"/>
        </w:rPr>
        <w:t xml:space="preserve"> </w:t>
      </w:r>
      <w:r>
        <w:t>referente ao título</w:t>
      </w:r>
      <w:r>
        <w:rPr>
          <w:spacing w:val="48"/>
        </w:rPr>
        <w:t xml:space="preserve"> </w:t>
      </w:r>
      <w:r>
        <w:t>do item “a” pode ser acumulada com a pontuação de apenas um dos itens “b”, “c” ou “d”. A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 xml:space="preserve">dos títulos dos itens “b”, “c” e “d” não </w:t>
      </w:r>
      <w:proofErr w:type="gramStart"/>
      <w:r>
        <w:t>são cumulativas</w:t>
      </w:r>
      <w:proofErr w:type="gramEnd"/>
      <w:r>
        <w:t xml:space="preserve"> entre si, sendo</w:t>
      </w:r>
      <w:r>
        <w:rPr>
          <w:spacing w:val="1"/>
        </w:rPr>
        <w:t xml:space="preserve"> </w:t>
      </w:r>
      <w:r>
        <w:t>considerado</w:t>
      </w:r>
      <w:r>
        <w:rPr>
          <w:spacing w:val="47"/>
        </w:rPr>
        <w:t xml:space="preserve"> </w:t>
      </w:r>
      <w:r>
        <w:t>apenas o título que garantir maior</w:t>
      </w:r>
      <w:r>
        <w:rPr>
          <w:spacing w:val="1"/>
        </w:rPr>
        <w:t xml:space="preserve"> </w:t>
      </w:r>
      <w:r>
        <w:t>pontuação ao candidato. Os títulos apresentados pelos candidatos devem ter validade nacional nos termos da Lei nº 9.394/1996</w:t>
      </w:r>
      <w:r>
        <w:rPr>
          <w:spacing w:val="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subsequentes,</w:t>
      </w:r>
      <w:r>
        <w:rPr>
          <w:spacing w:val="-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legislação anterior, quando</w:t>
      </w:r>
      <w:r>
        <w:rPr>
          <w:spacing w:val="3"/>
        </w:rPr>
        <w:t xml:space="preserve"> </w:t>
      </w:r>
      <w:r>
        <w:t>cabível.</w:t>
      </w:r>
    </w:p>
    <w:p w:rsidR="000A0EBD" w:rsidRDefault="008272E8">
      <w:pPr>
        <w:pStyle w:val="Corpodetexto"/>
        <w:spacing w:line="244" w:lineRule="auto"/>
        <w:ind w:left="101" w:right="110"/>
        <w:jc w:val="both"/>
      </w:pPr>
      <w:r>
        <w:t>(**) As experiências referent</w:t>
      </w:r>
      <w:r>
        <w:t>es aos itens “e”, “f”, “g” e “h” somente serão consideradas para fins de pontuação mediante comprovação</w:t>
      </w:r>
      <w:r>
        <w:rPr>
          <w:spacing w:val="1"/>
        </w:rPr>
        <w:t xml:space="preserve"> </w:t>
      </w:r>
      <w:r>
        <w:t>através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apresentação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carteira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trabalho,</w:t>
      </w:r>
      <w:r>
        <w:rPr>
          <w:spacing w:val="9"/>
        </w:rPr>
        <w:t xml:space="preserve"> </w:t>
      </w:r>
      <w:r>
        <w:t>contrato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trabalho,</w:t>
      </w:r>
      <w:r>
        <w:rPr>
          <w:spacing w:val="7"/>
        </w:rPr>
        <w:t xml:space="preserve"> </w:t>
      </w:r>
      <w:r>
        <w:t>declaração,</w:t>
      </w:r>
      <w:r>
        <w:rPr>
          <w:spacing w:val="9"/>
        </w:rPr>
        <w:t xml:space="preserve"> </w:t>
      </w:r>
      <w:r>
        <w:t>certidão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serviço</w:t>
      </w:r>
      <w:r>
        <w:rPr>
          <w:spacing w:val="9"/>
        </w:rPr>
        <w:t xml:space="preserve"> </w:t>
      </w:r>
      <w:r>
        <w:t>e/ou</w:t>
      </w:r>
      <w:r>
        <w:rPr>
          <w:spacing w:val="9"/>
        </w:rPr>
        <w:t xml:space="preserve"> </w:t>
      </w:r>
      <w:r>
        <w:t>certidão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prestação</w:t>
      </w:r>
      <w:r>
        <w:rPr>
          <w:spacing w:val="-45"/>
        </w:rPr>
        <w:t xml:space="preserve"> </w:t>
      </w:r>
      <w:r>
        <w:t>de serviços, emitida por órgão/instituição competente e/ou conselho profissional, quando cabível, devendo constar o detalhamento do</w:t>
      </w:r>
      <w:r>
        <w:rPr>
          <w:spacing w:val="1"/>
        </w:rPr>
        <w:t xml:space="preserve"> </w:t>
      </w:r>
      <w:r>
        <w:t>tempo de duração e as especificidades da atividade desenvolvida (a exemplo do período com data de início e de término da ati</w:t>
      </w:r>
      <w:r>
        <w:t>vidade, da</w:t>
      </w:r>
      <w:r>
        <w:rPr>
          <w:spacing w:val="1"/>
        </w:rPr>
        <w:t xml:space="preserve"> </w:t>
      </w:r>
      <w:r>
        <w:t>carga horária de atuação, do componente curricular/disciplina ministrado, do conteúdo ministrado, do nível/modalidade de ensino, da</w:t>
      </w:r>
      <w:r>
        <w:rPr>
          <w:spacing w:val="1"/>
        </w:rPr>
        <w:t xml:space="preserve"> </w:t>
      </w:r>
      <w:r>
        <w:t>função desenvolvida, etc.).</w:t>
      </w:r>
    </w:p>
    <w:sectPr w:rsidR="000A0EBD">
      <w:pgSz w:w="11900" w:h="16850"/>
      <w:pgMar w:top="9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0EBD"/>
    <w:rsid w:val="000A0EBD"/>
    <w:rsid w:val="0082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left="1619" w:right="1629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272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2E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left="1619" w:right="1629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272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2E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Geliane Dornelles de Morais</dc:creator>
  <cp:lastModifiedBy>Geliane Dornelles de Morais</cp:lastModifiedBy>
  <cp:revision>2</cp:revision>
  <dcterms:created xsi:type="dcterms:W3CDTF">2024-05-03T15:38:00Z</dcterms:created>
  <dcterms:modified xsi:type="dcterms:W3CDTF">2024-05-03T15:38:00Z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