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6B00" w14:textId="77777777" w:rsidR="00A308B7" w:rsidRDefault="00A308B7" w:rsidP="00A308B7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II</w:t>
      </w:r>
    </w:p>
    <w:p w14:paraId="29CBC32E" w14:textId="77777777" w:rsidR="00A308B7" w:rsidRDefault="00A308B7" w:rsidP="00A308B7">
      <w:pPr>
        <w:pStyle w:val="textocentralizadomaiusculas"/>
        <w:jc w:val="center"/>
        <w:rPr>
          <w:caps/>
          <w:color w:val="000000"/>
          <w:sz w:val="26"/>
          <w:szCs w:val="26"/>
        </w:rPr>
      </w:pPr>
      <w:r>
        <w:rPr>
          <w:rStyle w:val="Forte"/>
          <w:caps/>
          <w:color w:val="000000"/>
          <w:sz w:val="26"/>
          <w:szCs w:val="26"/>
        </w:rPr>
        <w:t>AUTODECLARAÇÃO DE RESIDÊNCIA - MAIORES DE 18 ANOS</w:t>
      </w:r>
    </w:p>
    <w:p w14:paraId="090B8FEF" w14:textId="77777777" w:rsidR="00A308B7" w:rsidRDefault="00A308B7" w:rsidP="00A308B7">
      <w:pPr>
        <w:pStyle w:val="textocentralizadomaiusculas"/>
        <w:jc w:val="center"/>
        <w:rPr>
          <w:caps/>
          <w:color w:val="000000"/>
          <w:sz w:val="26"/>
          <w:szCs w:val="26"/>
        </w:rPr>
      </w:pPr>
      <w:r>
        <w:rPr>
          <w:caps/>
          <w:color w:val="000000"/>
          <w:sz w:val="26"/>
          <w:szCs w:val="26"/>
        </w:rPr>
        <w:t> </w:t>
      </w:r>
    </w:p>
    <w:p w14:paraId="1B9D7D99" w14:textId="77777777" w:rsidR="00A308B7" w:rsidRDefault="00A308B7" w:rsidP="00A308B7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Eu,</w:t>
      </w:r>
      <w:r>
        <w:rPr>
          <w:color w:val="000000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</w:t>
      </w:r>
      <w:r>
        <w:rPr>
          <w:color w:val="000000"/>
          <w:sz w:val="21"/>
          <w:szCs w:val="21"/>
        </w:rPr>
        <w:t>(nome completo do declarante), portador (a) do RG n°</w:t>
      </w:r>
      <w:r>
        <w:rPr>
          <w:color w:val="000000"/>
          <w:sz w:val="21"/>
          <w:szCs w:val="21"/>
          <w:u w:val="single"/>
        </w:rPr>
        <w:t>                                                       </w:t>
      </w:r>
      <w:r>
        <w:rPr>
          <w:color w:val="000000"/>
          <w:sz w:val="21"/>
          <w:szCs w:val="21"/>
        </w:rPr>
        <w:t>e CPF n° </w:t>
      </w:r>
      <w:r>
        <w:rPr>
          <w:color w:val="000000"/>
          <w:sz w:val="21"/>
          <w:szCs w:val="21"/>
          <w:u w:val="single"/>
        </w:rPr>
        <w:t>                                                        </w:t>
      </w:r>
      <w:r>
        <w:rPr>
          <w:color w:val="000000"/>
          <w:sz w:val="21"/>
          <w:szCs w:val="21"/>
        </w:rPr>
        <w:t>, DECLARO, para os devidos fins que se fizerem necessários, que resido à </w:t>
      </w:r>
      <w:r>
        <w:rPr>
          <w:color w:val="000000"/>
          <w:sz w:val="21"/>
          <w:szCs w:val="21"/>
          <w:u w:val="single"/>
        </w:rPr>
        <w:t>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color w:val="000000"/>
          <w:sz w:val="21"/>
          <w:szCs w:val="21"/>
        </w:rPr>
        <w:t>(inserir endereço), bairro </w:t>
      </w:r>
      <w:r>
        <w:rPr>
          <w:color w:val="000000"/>
          <w:sz w:val="21"/>
          <w:szCs w:val="21"/>
          <w:u w:val="single"/>
        </w:rPr>
        <w:t>                                                                 </w:t>
      </w:r>
      <w:r>
        <w:rPr>
          <w:color w:val="000000"/>
          <w:sz w:val="21"/>
          <w:szCs w:val="21"/>
        </w:rPr>
        <w:t>, Cidade</w:t>
      </w:r>
      <w:r>
        <w:rPr>
          <w:color w:val="000000"/>
          <w:sz w:val="21"/>
          <w:szCs w:val="21"/>
          <w:u w:val="single"/>
        </w:rPr>
        <w:t>                                                              </w:t>
      </w:r>
      <w:r>
        <w:rPr>
          <w:color w:val="000000"/>
          <w:sz w:val="21"/>
          <w:szCs w:val="21"/>
        </w:rPr>
        <w:t>, no estado de</w:t>
      </w:r>
      <w:r>
        <w:rPr>
          <w:color w:val="000000"/>
          <w:sz w:val="21"/>
          <w:szCs w:val="21"/>
          <w:u w:val="single"/>
        </w:rPr>
        <w:t>                                                   </w:t>
      </w:r>
      <w:r>
        <w:rPr>
          <w:color w:val="000000"/>
          <w:sz w:val="21"/>
          <w:szCs w:val="21"/>
        </w:rPr>
        <w:t>e CEP </w:t>
      </w:r>
      <w:r>
        <w:rPr>
          <w:color w:val="000000"/>
          <w:sz w:val="21"/>
          <w:szCs w:val="21"/>
          <w:u w:val="single"/>
        </w:rPr>
        <w:t>                                                    </w:t>
      </w:r>
      <w:r>
        <w:rPr>
          <w:color w:val="000000"/>
          <w:sz w:val="21"/>
          <w:szCs w:val="21"/>
        </w:rPr>
        <w:t>.</w:t>
      </w:r>
    </w:p>
    <w:p w14:paraId="03E80BC9" w14:textId="77777777" w:rsidR="00A308B7" w:rsidRDefault="00A308B7" w:rsidP="00A308B7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Declaro ainda, estar ciente de que a simulação de informações na presente declaração pode implicar no crime de falsidade ideológica, incorrendo na sanção penal prevista no Art. 299 do Código Penal, conforme transcrição a seguir: “Art. 299 – Omitir, em documento público ou particular, declaração que nele deveria  constar, ou nele inserir ou fazer inserir Declaração falsa ou diversa da que devia ser escrita, com o fim de prejudicar direito, criar obrigação ou alterar a verdade sobre o fato juridicamente relevante - Pena: reclusão  de 1 (um) a 5 (cinco) anos e multa, se o documento é público e reclusão de 1 (um) a 3 (três) anos, se o documento é particular.” Por ser verdade, firmo o presente.</w:t>
      </w:r>
    </w:p>
    <w:p w14:paraId="7818D025" w14:textId="77777777" w:rsidR="00A308B7" w:rsidRDefault="00A308B7" w:rsidP="00A308B7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6AF60922" w14:textId="77777777" w:rsidR="00A308B7" w:rsidRDefault="00A308B7" w:rsidP="00A308B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  <w:u w:val="single"/>
        </w:rPr>
        <w:t>                       </w:t>
      </w:r>
      <w:proofErr w:type="gramStart"/>
      <w:r>
        <w:rPr>
          <w:color w:val="000000"/>
        </w:rPr>
        <w:t>,</w:t>
      </w:r>
      <w:r>
        <w:rPr>
          <w:color w:val="000000"/>
          <w:u w:val="single"/>
        </w:rPr>
        <w:t>   </w:t>
      </w:r>
      <w:proofErr w:type="gramEnd"/>
      <w:r>
        <w:rPr>
          <w:color w:val="000000"/>
          <w:u w:val="single"/>
        </w:rPr>
        <w:t>         </w:t>
      </w:r>
      <w:r>
        <w:rPr>
          <w:color w:val="000000"/>
        </w:rPr>
        <w:t>de</w:t>
      </w:r>
      <w:r>
        <w:rPr>
          <w:color w:val="000000"/>
          <w:u w:val="single"/>
        </w:rPr>
        <w:t>             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2023</w:t>
      </w:r>
    </w:p>
    <w:p w14:paraId="7BC95A8E" w14:textId="77777777" w:rsidR="00A308B7" w:rsidRDefault="00A308B7" w:rsidP="00A308B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14:paraId="76A3E781" w14:textId="77777777" w:rsidR="00A308B7" w:rsidRDefault="00A308B7" w:rsidP="00A308B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ASSINATURA DO DECLARANTE</w:t>
      </w:r>
    </w:p>
    <w:p w14:paraId="1C2AB9B8" w14:textId="77777777" w:rsidR="00A308B7" w:rsidRDefault="00A308B7"/>
    <w:sectPr w:rsidR="00A30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B7"/>
    <w:rsid w:val="00A3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8D5D"/>
  <w15:chartTrackingRefBased/>
  <w15:docId w15:val="{6B74C497-B4C1-4973-8EE0-4416A951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A3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A3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308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A3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thyere</dc:creator>
  <cp:keywords/>
  <dc:description/>
  <cp:lastModifiedBy>thyere</cp:lastModifiedBy>
  <cp:revision>1</cp:revision>
  <dcterms:created xsi:type="dcterms:W3CDTF">2023-11-08T03:32:00Z</dcterms:created>
  <dcterms:modified xsi:type="dcterms:W3CDTF">2023-11-08T03:33:00Z</dcterms:modified>
</cp:coreProperties>
</file>