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69" w:rsidRDefault="00A96D87">
      <w:p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tabs>
          <w:tab w:val="left" w:pos="567"/>
        </w:tabs>
        <w:spacing w:after="120" w:line="240" w:lineRule="auto"/>
        <w:ind w:left="284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FICHA DE MATRÍCULA </w:t>
      </w:r>
    </w:p>
    <w:tbl>
      <w:tblPr>
        <w:tblStyle w:val="a1"/>
        <w:tblW w:w="99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276"/>
        <w:gridCol w:w="4788"/>
        <w:gridCol w:w="1114"/>
        <w:gridCol w:w="3338"/>
      </w:tblGrid>
      <w:tr w:rsidR="00797F69">
        <w:trPr>
          <w:trHeight w:val="410"/>
          <w:jc w:val="center"/>
        </w:trPr>
        <w:tc>
          <w:tcPr>
            <w:tcW w:w="6574" w:type="dxa"/>
            <w:gridSpan w:val="4"/>
            <w:shd w:val="clear" w:color="auto" w:fill="auto"/>
            <w:vAlign w:val="bottom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9"/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Nome do Candidato: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797F69">
        <w:trPr>
          <w:trHeight w:val="347"/>
          <w:jc w:val="center"/>
        </w:trPr>
        <w:tc>
          <w:tcPr>
            <w:tcW w:w="6574" w:type="dxa"/>
            <w:gridSpan w:val="4"/>
            <w:shd w:val="clear" w:color="auto" w:fill="auto"/>
            <w:vAlign w:val="bottom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Curso: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Turno:</w:t>
            </w:r>
          </w:p>
        </w:tc>
      </w:tr>
      <w:tr w:rsidR="00797F69">
        <w:trPr>
          <w:trHeight w:val="278"/>
          <w:jc w:val="center"/>
        </w:trPr>
        <w:tc>
          <w:tcPr>
            <w:tcW w:w="6574" w:type="dxa"/>
            <w:gridSpan w:val="4"/>
            <w:shd w:val="clear" w:color="auto" w:fill="auto"/>
            <w:vAlign w:val="bottom"/>
          </w:tcPr>
          <w:p w:rsidR="00797F69" w:rsidRDefault="00A96D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338" w:type="dxa"/>
            <w:shd w:val="clear" w:color="auto" w:fill="auto"/>
            <w:vAlign w:val="bottom"/>
          </w:tcPr>
          <w:p w:rsidR="00797F69" w:rsidRDefault="00A96D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Sexo: </w:t>
            </w:r>
          </w:p>
        </w:tc>
      </w:tr>
      <w:tr w:rsidR="00797F69">
        <w:trPr>
          <w:trHeight w:val="287"/>
          <w:jc w:val="center"/>
        </w:trPr>
        <w:tc>
          <w:tcPr>
            <w:tcW w:w="9912" w:type="dxa"/>
            <w:gridSpan w:val="5"/>
            <w:shd w:val="clear" w:color="auto" w:fill="auto"/>
            <w:vAlign w:val="bottom"/>
          </w:tcPr>
          <w:p w:rsidR="00797F69" w:rsidRDefault="00A96D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Pessoa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Transgênero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(   ) Sim  (   ) Não</w:t>
            </w:r>
          </w:p>
        </w:tc>
      </w:tr>
      <w:tr w:rsidR="00797F69">
        <w:trPr>
          <w:trHeight w:val="287"/>
          <w:jc w:val="center"/>
        </w:trPr>
        <w:tc>
          <w:tcPr>
            <w:tcW w:w="5460" w:type="dxa"/>
            <w:gridSpan w:val="3"/>
            <w:shd w:val="clear" w:color="auto" w:fill="auto"/>
            <w:vAlign w:val="bottom"/>
          </w:tcPr>
          <w:p w:rsidR="00797F69" w:rsidRDefault="00A96D87">
            <w:pPr>
              <w:tabs>
                <w:tab w:val="left" w:pos="14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Pessoal:</w:t>
            </w:r>
          </w:p>
        </w:tc>
        <w:tc>
          <w:tcPr>
            <w:tcW w:w="4452" w:type="dxa"/>
            <w:gridSpan w:val="2"/>
            <w:shd w:val="clear" w:color="auto" w:fill="auto"/>
            <w:vAlign w:val="bottom"/>
          </w:tcPr>
          <w:p w:rsidR="00797F69" w:rsidRDefault="00A96D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 Emergencial:</w:t>
            </w:r>
          </w:p>
        </w:tc>
      </w:tr>
      <w:tr w:rsidR="00797F69">
        <w:trPr>
          <w:trHeight w:val="275"/>
          <w:jc w:val="center"/>
        </w:trPr>
        <w:tc>
          <w:tcPr>
            <w:tcW w:w="9912" w:type="dxa"/>
            <w:gridSpan w:val="5"/>
            <w:shd w:val="clear" w:color="auto" w:fill="auto"/>
            <w:vAlign w:val="bottom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Portador de Necessidades Específicas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Não (  )Sim</w:t>
            </w:r>
          </w:p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Deficiências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 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) Baixa Visão (   ) Cegueira (   ) Deficiência auditiva (   ) Deficiência Física (   ) Deficiência Intelectual  </w:t>
            </w:r>
          </w:p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Deficiência Múltipla (  ) Surdez (  ) Surdo Cegueira</w:t>
            </w:r>
          </w:p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Transtorno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) Autismo  (   ) Síndrome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Asperger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   ) Síndrome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(   ) Transtorno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Desintegrativo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Infância</w:t>
            </w:r>
          </w:p>
          <w:p w:rsidR="00797F69" w:rsidRDefault="00797F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F69">
        <w:trPr>
          <w:trHeight w:val="261"/>
          <w:jc w:val="center"/>
        </w:trPr>
        <w:tc>
          <w:tcPr>
            <w:tcW w:w="9912" w:type="dxa"/>
            <w:gridSpan w:val="5"/>
            <w:shd w:val="clear" w:color="auto" w:fill="auto"/>
            <w:vAlign w:val="bottom"/>
          </w:tcPr>
          <w:p w:rsidR="00797F69" w:rsidRDefault="00A96D87">
            <w:pPr>
              <w:tabs>
                <w:tab w:val="left" w:pos="14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Raça/Cor: (   ) Preta   (   ) Indígena (   ) Parda (   ) Amarela  (   ) Branca</w:t>
            </w:r>
          </w:p>
        </w:tc>
      </w:tr>
      <w:tr w:rsidR="00797F69">
        <w:trPr>
          <w:trHeight w:val="397"/>
          <w:jc w:val="center"/>
        </w:trPr>
        <w:tc>
          <w:tcPr>
            <w:tcW w:w="9912" w:type="dxa"/>
            <w:gridSpan w:val="5"/>
            <w:shd w:val="clear" w:color="auto" w:fill="D6E3BC"/>
            <w:vAlign w:val="center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Documentos Básicos para Matrícula</w:t>
            </w:r>
          </w:p>
        </w:tc>
      </w:tr>
      <w:tr w:rsidR="00797F69">
        <w:trPr>
          <w:trHeight w:val="397"/>
          <w:jc w:val="center"/>
        </w:trPr>
        <w:tc>
          <w:tcPr>
            <w:tcW w:w="396" w:type="dxa"/>
            <w:shd w:val="clear" w:color="auto" w:fill="D6E3BC"/>
            <w:vAlign w:val="center"/>
          </w:tcPr>
          <w:p w:rsidR="00797F69" w:rsidRDefault="00A96D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6" w:type="dxa"/>
            <w:shd w:val="clear" w:color="auto" w:fill="auto"/>
          </w:tcPr>
          <w:p w:rsidR="00797F69" w:rsidRDefault="00797F6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1 (uma) foto 3x4 atual no padrão de documento oficial </w:t>
            </w:r>
          </w:p>
        </w:tc>
      </w:tr>
      <w:tr w:rsidR="00797F69">
        <w:trPr>
          <w:trHeight w:val="397"/>
          <w:jc w:val="center"/>
        </w:trPr>
        <w:tc>
          <w:tcPr>
            <w:tcW w:w="396" w:type="dxa"/>
            <w:shd w:val="clear" w:color="auto" w:fill="D6E3BC"/>
            <w:vAlign w:val="center"/>
          </w:tcPr>
          <w:p w:rsidR="00797F69" w:rsidRDefault="00A96D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76" w:type="dxa"/>
            <w:shd w:val="clear" w:color="auto" w:fill="auto"/>
          </w:tcPr>
          <w:p w:rsidR="00797F69" w:rsidRDefault="00797F6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Documento de Identificação que contenha nome dos pais, data de nascimento e local de nascimento</w:t>
            </w:r>
          </w:p>
        </w:tc>
      </w:tr>
      <w:tr w:rsidR="00797F69">
        <w:trPr>
          <w:trHeight w:val="397"/>
          <w:jc w:val="center"/>
        </w:trPr>
        <w:tc>
          <w:tcPr>
            <w:tcW w:w="396" w:type="dxa"/>
            <w:shd w:val="clear" w:color="auto" w:fill="D6E3BC"/>
            <w:vAlign w:val="center"/>
          </w:tcPr>
          <w:p w:rsidR="00797F69" w:rsidRDefault="00A96D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76" w:type="dxa"/>
            <w:shd w:val="clear" w:color="auto" w:fill="auto"/>
          </w:tcPr>
          <w:p w:rsidR="00797F69" w:rsidRDefault="00797F6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Cadastro de Pessoa Física (CPF) </w:t>
            </w:r>
            <w:r>
              <w:rPr>
                <w:color w:val="1155CC"/>
              </w:rPr>
              <w:t>Pode ser gerado online pelo link:</w:t>
            </w:r>
            <w:r>
              <w:rPr>
                <w:color w:val="1155CC"/>
              </w:rPr>
              <w:br/>
            </w:r>
            <w:hyperlink r:id="rId8">
              <w:r>
                <w:rPr>
                  <w:color w:val="1155CC"/>
                  <w:u w:val="single"/>
                </w:rPr>
                <w:t>https://servicos.receita.fazenda.gov.br/Servicos/CPF/ImpressaoComprovante/ConsultaImpressao.asp</w:t>
              </w:r>
            </w:hyperlink>
          </w:p>
        </w:tc>
      </w:tr>
      <w:tr w:rsidR="00797F69">
        <w:trPr>
          <w:trHeight w:val="397"/>
          <w:jc w:val="center"/>
        </w:trPr>
        <w:tc>
          <w:tcPr>
            <w:tcW w:w="396" w:type="dxa"/>
            <w:shd w:val="clear" w:color="auto" w:fill="D6E3BC"/>
            <w:vAlign w:val="center"/>
          </w:tcPr>
          <w:p w:rsidR="00797F69" w:rsidRDefault="00A96D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6" w:type="dxa"/>
            <w:shd w:val="clear" w:color="auto" w:fill="auto"/>
          </w:tcPr>
          <w:p w:rsidR="00797F69" w:rsidRDefault="00797F6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Documento de Identificação e Cadastro de Pe</w:t>
            </w:r>
            <w:r>
              <w:rPr>
                <w:color w:val="000000"/>
              </w:rPr>
              <w:t>ssoa Física (CPF) do responsável legal pelo (a) candidato (a) com idade inferior a 18 (dezoito) anos.</w:t>
            </w:r>
          </w:p>
        </w:tc>
      </w:tr>
      <w:tr w:rsidR="00797F69">
        <w:trPr>
          <w:trHeight w:val="397"/>
          <w:jc w:val="center"/>
        </w:trPr>
        <w:tc>
          <w:tcPr>
            <w:tcW w:w="396" w:type="dxa"/>
            <w:shd w:val="clear" w:color="auto" w:fill="D6E3BC"/>
            <w:vAlign w:val="center"/>
          </w:tcPr>
          <w:p w:rsidR="00797F69" w:rsidRDefault="00A96D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76" w:type="dxa"/>
            <w:shd w:val="clear" w:color="auto" w:fill="auto"/>
          </w:tcPr>
          <w:p w:rsidR="00797F69" w:rsidRDefault="00797F6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Comprovante de residência atual com CEP em nome do aluno ou membro do grupo familiar, emitido, no máximo, 3 (três) meses antes da matrícula (fatura de água, luz, telefone ou outro documento que comprove o endereço).</w:t>
            </w:r>
          </w:p>
        </w:tc>
      </w:tr>
      <w:tr w:rsidR="00797F69">
        <w:trPr>
          <w:trHeight w:val="397"/>
          <w:jc w:val="center"/>
        </w:trPr>
        <w:tc>
          <w:tcPr>
            <w:tcW w:w="396" w:type="dxa"/>
            <w:shd w:val="clear" w:color="auto" w:fill="D6E3BC"/>
            <w:vAlign w:val="center"/>
          </w:tcPr>
          <w:p w:rsidR="00797F69" w:rsidRDefault="00A96D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76" w:type="dxa"/>
            <w:shd w:val="clear" w:color="auto" w:fill="auto"/>
          </w:tcPr>
          <w:p w:rsidR="00797F69" w:rsidRDefault="00797F6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Histórico Escolar do Ensino Fundamental (curso Técnico Integrado) ou Histórico Escolar do Ensino Médio (curso Técnico subsequente e de graduação) ou Declaração de Matrícula no Ensino Médio (curso concomitante). O histórico pode ser substituído por declaraç</w:t>
            </w:r>
            <w:r>
              <w:rPr>
                <w:color w:val="000000"/>
              </w:rPr>
              <w:t>ão com data de emissão nos últimos 30 dias 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contendo as notas das disciplinas utilizadas no PS para classificação que foram lançadas no sistema para seleção nos casos de cursos técnicos. </w:t>
            </w:r>
          </w:p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OBS: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não serão aceitos documentos originais sem carimbo e/ou assina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tura dos responsáveis pela emissão</w:t>
            </w:r>
          </w:p>
        </w:tc>
      </w:tr>
      <w:tr w:rsidR="00797F69">
        <w:trPr>
          <w:trHeight w:val="397"/>
          <w:jc w:val="center"/>
        </w:trPr>
        <w:tc>
          <w:tcPr>
            <w:tcW w:w="396" w:type="dxa"/>
            <w:shd w:val="clear" w:color="auto" w:fill="D6E3BC"/>
            <w:vAlign w:val="center"/>
          </w:tcPr>
          <w:p w:rsidR="00797F69" w:rsidRDefault="00A96D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76" w:type="dxa"/>
            <w:shd w:val="clear" w:color="auto" w:fill="auto"/>
          </w:tcPr>
          <w:p w:rsidR="00797F69" w:rsidRDefault="00797F6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797F69" w:rsidRDefault="00A9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Comprovante das Notas lançadas no sistema: Boletim do Enem, Boletim de Notas, Declaração de Notas. Desnecessário se as notas lançadas constam no Histórico já anexado.</w:t>
            </w:r>
          </w:p>
        </w:tc>
      </w:tr>
    </w:tbl>
    <w:p w:rsidR="00797F69" w:rsidRDefault="00A96D8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ab/>
      </w:r>
    </w:p>
    <w:p w:rsidR="00797F69" w:rsidRDefault="00797F69">
      <w:pPr>
        <w:tabs>
          <w:tab w:val="left" w:pos="2080"/>
        </w:tabs>
        <w:rPr>
          <w:rFonts w:ascii="Times New Roman" w:eastAsia="Times New Roman" w:hAnsi="Times New Roman" w:cs="Times New Roman"/>
          <w:sz w:val="4"/>
          <w:szCs w:val="4"/>
        </w:rPr>
      </w:pPr>
    </w:p>
    <w:p w:rsidR="00797F69" w:rsidRDefault="00797F69">
      <w:pPr>
        <w:tabs>
          <w:tab w:val="left" w:pos="2080"/>
        </w:tabs>
        <w:rPr>
          <w:rFonts w:ascii="Times New Roman" w:eastAsia="Times New Roman" w:hAnsi="Times New Roman" w:cs="Times New Roman"/>
          <w:sz w:val="4"/>
          <w:szCs w:val="4"/>
        </w:rPr>
      </w:pPr>
    </w:p>
    <w:p w:rsidR="00797F69" w:rsidRDefault="00A96D87">
      <w:pPr>
        <w:pBdr>
          <w:top w:val="nil"/>
          <w:left w:val="nil"/>
          <w:bottom w:val="single" w:sz="6" w:space="1" w:color="76923C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DECLARAÇÃO DE MATRÍCULA EM APENAS UM CURSO NO MESMO NÍVEL E MODALIDADE DE ENSINO</w:t>
      </w:r>
    </w:p>
    <w:p w:rsidR="00797F69" w:rsidRDefault="00797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797F69" w:rsidRDefault="00A96D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DECLARO</w:t>
      </w:r>
      <w:r>
        <w:rPr>
          <w:rFonts w:ascii="Times New Roman" w:eastAsia="Times New Roman" w:hAnsi="Times New Roman" w:cs="Times New Roman"/>
          <w:color w:val="000000"/>
        </w:rPr>
        <w:t>, para todos os efeitos e finalidade legais:</w:t>
      </w:r>
    </w:p>
    <w:p w:rsidR="00797F69" w:rsidRDefault="00A96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Que estou matriculado em apenas um curso no mesmo nível e modalidade de ensino em instituição pública, respe</w:t>
      </w:r>
      <w:r>
        <w:rPr>
          <w:rFonts w:ascii="Times New Roman" w:eastAsia="Times New Roman" w:hAnsi="Times New Roman" w:cs="Times New Roman"/>
          <w:color w:val="000000"/>
        </w:rPr>
        <w:t>itando o Regulamento da Organização Acadêmica dos Cursos Técnicos de Nível Médio do IFRO, Art. 54 da Resolução nº 88, de 26/12/2016/IFRO/CONSUP e o Regulamento da Organização Acadêmica dos Cursos de Graduação do IFRO, Art. 48 da Resolução nº 87, de 30/12/2</w:t>
      </w:r>
      <w:r>
        <w:rPr>
          <w:rFonts w:ascii="Times New Roman" w:eastAsia="Times New Roman" w:hAnsi="Times New Roman" w:cs="Times New Roman"/>
          <w:color w:val="000000"/>
        </w:rPr>
        <w:t xml:space="preserve">016/IFRO/CONSUP. </w:t>
      </w:r>
    </w:p>
    <w:p w:rsidR="00797F69" w:rsidRDefault="00A96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Que é expressamente proibido, nos termos da Lei nº 12.089, de 11/11/2009, ocupar 2 vagas simultâneas em IES Públicas em Cursos Superiores </w:t>
      </w:r>
      <w:r>
        <w:rPr>
          <w:rFonts w:ascii="Times New Roman" w:eastAsia="Times New Roman" w:hAnsi="Times New Roman" w:cs="Times New Roman"/>
          <w:b/>
          <w:color w:val="000000"/>
        </w:rPr>
        <w:t>(graduação)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97F69" w:rsidRDefault="00A96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Conforme os Regulamentos da Organização Acadêmica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acima mencionados no item (1), que a renovação de matrícula, conforme as datas estipuladas em Calendário Acadêmico anual, em cada período letivo, são de caráter obrigatória, mesmo integralizando-se t</w:t>
      </w:r>
      <w:r>
        <w:rPr>
          <w:rFonts w:ascii="Times New Roman" w:eastAsia="Times New Roman" w:hAnsi="Times New Roman" w:cs="Times New Roman"/>
          <w:color w:val="000000"/>
        </w:rPr>
        <w:t xml:space="preserve">odas ou grande parte das disciplinas e faltando apenas um ou alguns componentes curriculares para a conclusão do curso, ficando sob pena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não renovação de matrícula, o eventual cancelamento da mesma por evasão;</w:t>
      </w:r>
    </w:p>
    <w:p w:rsidR="00797F69" w:rsidRDefault="00A96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Que os documentos escolares entregues (hist</w:t>
      </w:r>
      <w:r>
        <w:rPr>
          <w:rFonts w:ascii="Times New Roman" w:eastAsia="Times New Roman" w:hAnsi="Times New Roman" w:cs="Times New Roman"/>
          <w:color w:val="000000"/>
        </w:rPr>
        <w:t xml:space="preserve">órico, declaração ou boletim escolar) são autênticos e </w:t>
      </w:r>
      <w:r>
        <w:rPr>
          <w:rFonts w:ascii="Times New Roman" w:eastAsia="Times New Roman" w:hAnsi="Times New Roman" w:cs="Times New Roman"/>
        </w:rPr>
        <w:t>fiéis</w:t>
      </w:r>
      <w:r>
        <w:rPr>
          <w:rFonts w:ascii="Times New Roman" w:eastAsia="Times New Roman" w:hAnsi="Times New Roman" w:cs="Times New Roman"/>
          <w:color w:val="000000"/>
        </w:rPr>
        <w:t xml:space="preserve"> à verdade, passíveis de posterior conferência/auditoria e, caso detectado eventual divergência, má-fé, dolo, poderá ensejar, resguardado o devido processo legal do contraditório e ampla defesa, o</w:t>
      </w:r>
      <w:r>
        <w:rPr>
          <w:rFonts w:ascii="Times New Roman" w:eastAsia="Times New Roman" w:hAnsi="Times New Roman" w:cs="Times New Roman"/>
          <w:color w:val="000000"/>
        </w:rPr>
        <w:t xml:space="preserve"> cancelamento da matrícula de ofício, reservando-se as demais medidas cíveis e criminais a serem tomadas.</w:t>
      </w:r>
    </w:p>
    <w:p w:rsidR="00797F69" w:rsidRDefault="00A96D8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DECLARO</w:t>
      </w:r>
      <w:r>
        <w:rPr>
          <w:rFonts w:ascii="Times New Roman" w:eastAsia="Times New Roman" w:hAnsi="Times New Roman" w:cs="Times New Roman"/>
          <w:color w:val="000000"/>
        </w:rPr>
        <w:t xml:space="preserve"> ainda estar ciente que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no caso de declaração falsa, estarei sujeito às sanções previstas em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lei,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aplicando-se, ainda, o di</w:t>
      </w:r>
      <w:r>
        <w:rPr>
          <w:rFonts w:ascii="Times New Roman" w:eastAsia="Times New Roman" w:hAnsi="Times New Roman" w:cs="Times New Roman"/>
          <w:color w:val="000000"/>
        </w:rPr>
        <w:t>sposto no Parágrafo Único do Art. 10 do Decreto nº 83.936, de 6/9/1979.</w:t>
      </w:r>
    </w:p>
    <w:p w:rsidR="00797F69" w:rsidRDefault="00A96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AUTORIZO</w:t>
      </w:r>
      <w:r>
        <w:rPr>
          <w:rFonts w:ascii="Times New Roman" w:eastAsia="Times New Roman" w:hAnsi="Times New Roman" w:cs="Times New Roman"/>
          <w:color w:val="000000"/>
        </w:rPr>
        <w:t xml:space="preserve"> o uso de imagem e/ou voz e/ou depoimento e/ou dados biográficos em todo e qualquer material entre fotos, documentos e outros meios de comunicação, para ser utilizada em produç</w:t>
      </w:r>
      <w:r>
        <w:rPr>
          <w:rFonts w:ascii="Times New Roman" w:eastAsia="Times New Roman" w:hAnsi="Times New Roman" w:cs="Times New Roman"/>
          <w:color w:val="000000"/>
        </w:rPr>
        <w:t>ões do Instituto Federal de Educação, Ciência e Tecnologia de Rondônia (IFRO), sejam essas destinadas à divulgação ao público em geral e/ou apenas para uso interno desta instituição, desde que não haja desvirtuamento da sua finalidade. A presente autorizaç</w:t>
      </w:r>
      <w:r>
        <w:rPr>
          <w:rFonts w:ascii="Times New Roman" w:eastAsia="Times New Roman" w:hAnsi="Times New Roman" w:cs="Times New Roman"/>
          <w:color w:val="000000"/>
        </w:rPr>
        <w:t>ão é concedida a título gratuito, abrangendo o uso da imagem acima mencionada em todo território nacional e no exterior, em todas as suas modalidades e sem limite de tempo ou número de utilizações. Por esta ser a expressão da minha vontade declaro que auto</w:t>
      </w:r>
      <w:r>
        <w:rPr>
          <w:rFonts w:ascii="Times New Roman" w:eastAsia="Times New Roman" w:hAnsi="Times New Roman" w:cs="Times New Roman"/>
          <w:color w:val="000000"/>
        </w:rPr>
        <w:t>rizo o uso acima descrito sem que nada haja a ser reclamado a título de direitos conexos à minha imagem ou a qualquer outro, e assino a presente autorização.</w:t>
      </w:r>
    </w:p>
    <w:p w:rsidR="00797F69" w:rsidRDefault="00797F69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ind w:left="294"/>
        <w:jc w:val="right"/>
        <w:rPr>
          <w:rFonts w:ascii="Times New Roman" w:eastAsia="Times New Roman" w:hAnsi="Times New Roman" w:cs="Times New Roman"/>
        </w:rPr>
      </w:pPr>
    </w:p>
    <w:p w:rsidR="00797F69" w:rsidRDefault="00A96D87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ind w:left="29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____________________/RO, _____ de 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2023</w:t>
      </w:r>
    </w:p>
    <w:p w:rsidR="00797F69" w:rsidRDefault="00797F69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eastAsia="Times New Roman" w:hAnsi="Times New Roman" w:cs="Times New Roman"/>
        </w:rPr>
      </w:pPr>
    </w:p>
    <w:p w:rsidR="00797F69" w:rsidRDefault="00797F69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eastAsia="Times New Roman" w:hAnsi="Times New Roman" w:cs="Times New Roman"/>
        </w:rPr>
      </w:pPr>
    </w:p>
    <w:p w:rsidR="00797F69" w:rsidRDefault="00797F69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eastAsia="Times New Roman" w:hAnsi="Times New Roman" w:cs="Times New Roman"/>
        </w:rPr>
      </w:pPr>
    </w:p>
    <w:p w:rsidR="00797F69" w:rsidRDefault="00797F69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eastAsia="Times New Roman" w:hAnsi="Times New Roman" w:cs="Times New Roman"/>
        </w:rPr>
      </w:pPr>
    </w:p>
    <w:p w:rsidR="00797F69" w:rsidRDefault="00797F69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eastAsia="Times New Roman" w:hAnsi="Times New Roman" w:cs="Times New Roman"/>
        </w:rPr>
      </w:pPr>
    </w:p>
    <w:p w:rsidR="00797F69" w:rsidRDefault="00A96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_________________________________________________________</w:t>
      </w:r>
    </w:p>
    <w:p w:rsidR="00797F69" w:rsidRDefault="00A96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Candidato ou do Responsável*</w:t>
      </w:r>
    </w:p>
    <w:p w:rsidR="00797F69" w:rsidRDefault="00A96D87">
      <w:pPr>
        <w:jc w:val="center"/>
      </w:pPr>
      <w:r>
        <w:rPr>
          <w:rFonts w:ascii="Times New Roman" w:eastAsia="Times New Roman" w:hAnsi="Times New Roman" w:cs="Times New Roman"/>
          <w:b/>
        </w:rPr>
        <w:t>*(Em caso candidato menor de 18 anos)</w:t>
      </w:r>
    </w:p>
    <w:p w:rsidR="00797F69" w:rsidRDefault="00A96D87">
      <w:pPr>
        <w:tabs>
          <w:tab w:val="left" w:pos="2080"/>
        </w:tabs>
        <w:jc w:val="both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 xml:space="preserve">  </w:t>
      </w:r>
    </w:p>
    <w:sectPr w:rsidR="00797F69">
      <w:headerReference w:type="default" r:id="rId9"/>
      <w:footerReference w:type="default" r:id="rId10"/>
      <w:pgSz w:w="11907" w:h="16839"/>
      <w:pgMar w:top="1528" w:right="851" w:bottom="851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87" w:rsidRDefault="00A96D87">
      <w:pPr>
        <w:spacing w:after="0" w:line="240" w:lineRule="auto"/>
      </w:pPr>
      <w:r>
        <w:separator/>
      </w:r>
    </w:p>
  </w:endnote>
  <w:endnote w:type="continuationSeparator" w:id="0">
    <w:p w:rsidR="00A96D87" w:rsidRDefault="00A9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69" w:rsidRDefault="00A96D87">
    <w:pPr>
      <w:spacing w:after="0" w:line="240" w:lineRule="auto"/>
      <w:jc w:val="center"/>
      <w:rPr>
        <w:rFonts w:ascii="Times New Roman" w:eastAsia="Times New Roman" w:hAnsi="Times New Roman" w:cs="Times New Roman"/>
        <w:color w:val="6BEF6B"/>
        <w:sz w:val="16"/>
        <w:szCs w:val="16"/>
      </w:rPr>
    </w:pPr>
    <w:r>
      <w:t xml:space="preserve"> </w:t>
    </w:r>
    <w:r>
      <w:rPr>
        <w:rFonts w:ascii="Times New Roman" w:eastAsia="Times New Roman" w:hAnsi="Times New Roman" w:cs="Times New Roman"/>
        <w:color w:val="6BEF6B"/>
        <w:sz w:val="16"/>
        <w:szCs w:val="16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87" w:rsidRDefault="00A96D87">
      <w:pPr>
        <w:spacing w:after="0" w:line="240" w:lineRule="auto"/>
      </w:pPr>
      <w:r>
        <w:separator/>
      </w:r>
    </w:p>
  </w:footnote>
  <w:footnote w:type="continuationSeparator" w:id="0">
    <w:p w:rsidR="00A96D87" w:rsidRDefault="00A9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69" w:rsidRDefault="00A96D87">
    <w:pPr>
      <w:pBdr>
        <w:top w:val="nil"/>
        <w:left w:val="nil"/>
        <w:bottom w:val="single" w:sz="6" w:space="22" w:color="76923C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-354327</wp:posOffset>
          </wp:positionH>
          <wp:positionV relativeFrom="paragraph">
            <wp:posOffset>-59686</wp:posOffset>
          </wp:positionV>
          <wp:extent cx="6858000" cy="1054735"/>
          <wp:effectExtent l="0" t="0" r="0" b="0"/>
          <wp:wrapSquare wrapText="bothSides" distT="0" distB="0" distL="114300" distR="114300"/>
          <wp:docPr id="9" name="image1.png" descr="logo IF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FR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54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7F69" w:rsidRDefault="00797F69">
    <w:pPr>
      <w:pBdr>
        <w:top w:val="nil"/>
        <w:left w:val="nil"/>
        <w:bottom w:val="single" w:sz="6" w:space="22" w:color="76923C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6"/>
      </w:rPr>
    </w:pPr>
  </w:p>
  <w:p w:rsidR="00797F69" w:rsidRDefault="00797F69">
    <w:pPr>
      <w:pBdr>
        <w:top w:val="nil"/>
        <w:left w:val="nil"/>
        <w:bottom w:val="single" w:sz="6" w:space="22" w:color="76923C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6"/>
      </w:rPr>
    </w:pPr>
  </w:p>
  <w:p w:rsidR="00797F69" w:rsidRDefault="00797F69">
    <w:pPr>
      <w:pBdr>
        <w:top w:val="nil"/>
        <w:left w:val="nil"/>
        <w:bottom w:val="single" w:sz="6" w:space="22" w:color="76923C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6"/>
      </w:rPr>
    </w:pPr>
  </w:p>
  <w:p w:rsidR="00797F69" w:rsidRDefault="00797F69">
    <w:pPr>
      <w:pBdr>
        <w:top w:val="nil"/>
        <w:left w:val="nil"/>
        <w:bottom w:val="single" w:sz="6" w:space="22" w:color="76923C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6"/>
        <w:szCs w:val="6"/>
      </w:rPr>
    </w:pPr>
  </w:p>
  <w:p w:rsidR="00797F69" w:rsidRDefault="00797F69">
    <w:pPr>
      <w:pBdr>
        <w:top w:val="nil"/>
        <w:left w:val="nil"/>
        <w:bottom w:val="single" w:sz="6" w:space="22" w:color="76923C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6"/>
      </w:rPr>
    </w:pPr>
  </w:p>
  <w:p w:rsidR="00797F69" w:rsidRDefault="00797F69">
    <w:pPr>
      <w:pBdr>
        <w:top w:val="nil"/>
        <w:left w:val="nil"/>
        <w:bottom w:val="single" w:sz="6" w:space="22" w:color="76923C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6"/>
      </w:rPr>
    </w:pPr>
  </w:p>
  <w:p w:rsidR="00797F69" w:rsidRDefault="00797F69">
    <w:pPr>
      <w:pBdr>
        <w:top w:val="nil"/>
        <w:left w:val="nil"/>
        <w:bottom w:val="single" w:sz="6" w:space="22" w:color="76923C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6121D"/>
    <w:multiLevelType w:val="multilevel"/>
    <w:tmpl w:val="3B1C2300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69"/>
    <w:rsid w:val="00797F69"/>
    <w:rsid w:val="00A96D87"/>
    <w:rsid w:val="00D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06986-C1D6-4A65-A987-80F8EF13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C4363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160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436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DF6A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DF6A08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nhideWhenUsed/>
    <w:rsid w:val="00CD59E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D59E4"/>
    <w:rPr>
      <w:sz w:val="22"/>
      <w:szCs w:val="22"/>
    </w:rPr>
  </w:style>
  <w:style w:type="paragraph" w:styleId="Corpodetexto">
    <w:name w:val="Body Text"/>
    <w:basedOn w:val="Normal"/>
    <w:link w:val="CorpodetextoChar"/>
    <w:rsid w:val="00DC3C1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DC3C1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C6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4366F"/>
    <w:rPr>
      <w:color w:val="0000FF"/>
      <w:u w:val="single"/>
    </w:rPr>
  </w:style>
  <w:style w:type="character" w:styleId="Forte">
    <w:name w:val="Strong"/>
    <w:uiPriority w:val="22"/>
    <w:qFormat/>
    <w:rsid w:val="00FB63F8"/>
    <w:rPr>
      <w:b/>
      <w:bCs/>
    </w:rPr>
  </w:style>
  <w:style w:type="paragraph" w:styleId="NormalWeb">
    <w:name w:val="Normal (Web)"/>
    <w:basedOn w:val="Normal"/>
    <w:uiPriority w:val="99"/>
    <w:unhideWhenUsed/>
    <w:rsid w:val="00FB6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2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81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1791"/>
    <w:pPr>
      <w:ind w:left="708"/>
    </w:pPr>
  </w:style>
  <w:style w:type="paragraph" w:styleId="Recuodecorpodetexto">
    <w:name w:val="Body Text Indent"/>
    <w:basedOn w:val="Normal"/>
    <w:link w:val="RecuodecorpodetextoChar"/>
    <w:rsid w:val="00FE1DD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E1DDD"/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0022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6E0022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rsid w:val="006E0022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6E0022"/>
    <w:rPr>
      <w:rFonts w:ascii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906F4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sz w:val="20"/>
      <w:szCs w:val="20"/>
    </w:rPr>
  </w:style>
  <w:style w:type="paragraph" w:customStyle="1" w:styleId="WW-Recuonormal">
    <w:name w:val="WW-Recuo normal"/>
    <w:basedOn w:val="Normal"/>
    <w:rsid w:val="001906F4"/>
    <w:pPr>
      <w:suppressAutoHyphens/>
      <w:spacing w:before="120" w:after="120" w:line="240" w:lineRule="auto"/>
      <w:ind w:left="708"/>
      <w:jc w:val="both"/>
    </w:pPr>
    <w:rPr>
      <w:rFonts w:ascii="Arial" w:hAnsi="Arial"/>
      <w:szCs w:val="20"/>
    </w:rPr>
  </w:style>
  <w:style w:type="paragraph" w:customStyle="1" w:styleId="PADRAO">
    <w:name w:val="PADRAO"/>
    <w:basedOn w:val="Normal"/>
    <w:rsid w:val="00A35E5A"/>
    <w:pPr>
      <w:spacing w:after="0" w:line="240" w:lineRule="auto"/>
      <w:jc w:val="both"/>
    </w:pPr>
    <w:rPr>
      <w:rFonts w:ascii="Tms Rmn" w:hAnsi="Tms Rmn"/>
      <w:sz w:val="24"/>
      <w:szCs w:val="20"/>
    </w:rPr>
  </w:style>
  <w:style w:type="character" w:styleId="Refdecomentrio">
    <w:name w:val="annotation reference"/>
    <w:unhideWhenUsed/>
    <w:rsid w:val="005D0B0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0B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0B06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5D0B0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D0B06"/>
    <w:rPr>
      <w:b/>
      <w:bCs/>
    </w:rPr>
  </w:style>
  <w:style w:type="character" w:customStyle="1" w:styleId="Ttulo1Char">
    <w:name w:val="Título 1 Char"/>
    <w:link w:val="Ttulo1"/>
    <w:rsid w:val="003C4363"/>
    <w:rPr>
      <w:rFonts w:ascii="Times New Roman" w:hAnsi="Times New Roman"/>
      <w:b/>
      <w:sz w:val="160"/>
      <w:szCs w:val="24"/>
      <w:lang w:val="x-none"/>
    </w:rPr>
  </w:style>
  <w:style w:type="character" w:customStyle="1" w:styleId="Ttulo2Char">
    <w:name w:val="Título 2 Char"/>
    <w:link w:val="Ttulo2"/>
    <w:semiHidden/>
    <w:rsid w:val="003C4363"/>
    <w:rPr>
      <w:rFonts w:ascii="Cambria" w:hAnsi="Cambria"/>
      <w:b/>
      <w:bCs/>
      <w:i/>
      <w:i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C4363"/>
  </w:style>
  <w:style w:type="paragraph" w:customStyle="1" w:styleId="Default">
    <w:name w:val="Default"/>
    <w:rsid w:val="003C4363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aleconosco">
    <w:name w:val="faleconosco"/>
    <w:rsid w:val="003C4363"/>
  </w:style>
  <w:style w:type="character" w:customStyle="1" w:styleId="apple-style-span">
    <w:name w:val="apple-style-span"/>
    <w:rsid w:val="003C4363"/>
  </w:style>
  <w:style w:type="table" w:customStyle="1" w:styleId="Tabelacomgrade1">
    <w:name w:val="Tabela com grade1"/>
    <w:basedOn w:val="Tabelanormal"/>
    <w:next w:val="Tabelacomgrade"/>
    <w:uiPriority w:val="59"/>
    <w:rsid w:val="003C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2">
    <w:name w:val="parag2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C4363"/>
  </w:style>
  <w:style w:type="character" w:customStyle="1" w:styleId="st">
    <w:name w:val="st"/>
    <w:rsid w:val="003C4363"/>
  </w:style>
  <w:style w:type="paragraph" w:customStyle="1" w:styleId="Normal1">
    <w:name w:val="Normal1"/>
    <w:basedOn w:val="Normal"/>
    <w:rsid w:val="003C4363"/>
    <w:pPr>
      <w:widowControl w:val="0"/>
      <w:suppressAutoHyphens/>
      <w:autoSpaceDE w:val="0"/>
      <w:spacing w:after="0" w:line="240" w:lineRule="auto"/>
    </w:pPr>
    <w:rPr>
      <w:rFonts w:ascii="Arial" w:eastAsia="Arial" w:hAnsi="Arial" w:cs="SimSun"/>
      <w:color w:val="000000"/>
      <w:kern w:val="1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uiPriority w:val="34"/>
    <w:qFormat/>
    <w:rsid w:val="003C4363"/>
    <w:pPr>
      <w:ind w:left="720"/>
      <w:contextualSpacing/>
      <w:jc w:val="both"/>
    </w:pPr>
    <w:rPr>
      <w:lang w:eastAsia="en-US"/>
    </w:rPr>
  </w:style>
  <w:style w:type="paragraph" w:styleId="SemEspaamento">
    <w:name w:val="No Spacing"/>
    <w:uiPriority w:val="1"/>
    <w:qFormat/>
    <w:rsid w:val="00831FBD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ImpressaoComprovante/ConsultaImpres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jroz5zjSTKpScp2AxpLJL6YVEA==">AMUW2mX5nlQfDcF6ihHn1XRFDO1+vVddCZWdOwmL8GXU18444BEzUyh/JcXI02/TZJzXgkBplAPyRmq4jxz/aVnAFopUIpS6aFYxeABWqMo7LtKUYEPQx8I=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Claudia Silva da Rocha</cp:lastModifiedBy>
  <cp:revision>2</cp:revision>
  <dcterms:created xsi:type="dcterms:W3CDTF">2023-01-26T18:15:00Z</dcterms:created>
  <dcterms:modified xsi:type="dcterms:W3CDTF">2023-01-26T18:15:00Z</dcterms:modified>
</cp:coreProperties>
</file>