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B2043" w14:textId="04CD5CD9" w:rsidR="00A81F80" w:rsidRDefault="00A81F80" w:rsidP="009B41BF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  <w:bookmarkStart w:id="0" w:name="_Hlk66290573"/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32E3C319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proofErr w:type="gramStart"/>
            <w:r w:rsidR="005676A6">
              <w:rPr>
                <w:sz w:val="27"/>
                <w:szCs w:val="27"/>
              </w:rPr>
              <w:t>(  )</w:t>
            </w:r>
            <w:proofErr w:type="gramEnd"/>
            <w:r w:rsidR="005676A6">
              <w:rPr>
                <w:sz w:val="27"/>
                <w:szCs w:val="27"/>
              </w:rPr>
              <w:t xml:space="preserve"> Admin</w:t>
            </w:r>
            <w:r w:rsidR="005676A6">
              <w:rPr>
                <w:sz w:val="27"/>
                <w:szCs w:val="27"/>
              </w:rPr>
              <w:t xml:space="preserve">istração    (   ) Biologia  </w:t>
            </w:r>
            <w:r w:rsidR="005676A6">
              <w:rPr>
                <w:sz w:val="27"/>
                <w:szCs w:val="27"/>
              </w:rPr>
              <w:t xml:space="preserve"> (   ) Enfermagem  (  ) Química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6AC53EEA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Carga Ho</w:t>
            </w:r>
            <w:r w:rsidR="005676A6">
              <w:rPr>
                <w:b/>
              </w:rPr>
              <w:t>rária de Trabalho Semanal:  40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0BFCA6A1" w14:textId="77777777" w:rsidR="009B41BF" w:rsidRDefault="009B41BF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E081" w14:textId="1F797035" w:rsidR="00CE621F" w:rsidRDefault="00CE621F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="005676A6">
              <w:rPr>
                <w:sz w:val="27"/>
                <w:szCs w:val="27"/>
              </w:rPr>
              <w:t>(  )</w:t>
            </w:r>
            <w:proofErr w:type="gramEnd"/>
            <w:r w:rsidR="005676A6">
              <w:rPr>
                <w:sz w:val="27"/>
                <w:szCs w:val="27"/>
              </w:rPr>
              <w:t xml:space="preserve"> Administração </w:t>
            </w:r>
            <w:r w:rsidR="005676A6">
              <w:rPr>
                <w:sz w:val="27"/>
                <w:szCs w:val="27"/>
              </w:rPr>
              <w:t xml:space="preserve">      </w:t>
            </w:r>
            <w:r w:rsidR="005676A6">
              <w:rPr>
                <w:sz w:val="27"/>
                <w:szCs w:val="27"/>
              </w:rPr>
              <w:t xml:space="preserve"> (   ) Biologia   </w:t>
            </w:r>
            <w:r w:rsidR="005676A6">
              <w:rPr>
                <w:sz w:val="27"/>
                <w:szCs w:val="27"/>
              </w:rPr>
              <w:t xml:space="preserve"> </w:t>
            </w:r>
            <w:r w:rsidR="005676A6">
              <w:rPr>
                <w:sz w:val="27"/>
                <w:szCs w:val="27"/>
              </w:rPr>
              <w:t xml:space="preserve">       (   ) Enfermagem </w:t>
            </w:r>
            <w:r w:rsidR="005676A6">
              <w:rPr>
                <w:sz w:val="27"/>
                <w:szCs w:val="27"/>
              </w:rPr>
              <w:t xml:space="preserve">        </w:t>
            </w:r>
            <w:r w:rsidR="005676A6">
              <w:rPr>
                <w:sz w:val="27"/>
                <w:szCs w:val="27"/>
              </w:rPr>
              <w:t xml:space="preserve"> (  ) Química</w:t>
            </w:r>
            <w:r w:rsidR="005676A6">
              <w:rPr>
                <w:b/>
              </w:rPr>
              <w:t xml:space="preserve"> </w:t>
            </w:r>
          </w:p>
          <w:p w14:paraId="737AFAEC" w14:textId="626AAC82" w:rsidR="005676A6" w:rsidRDefault="005676A6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09E1C1A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cD</w:t>
      </w:r>
      <w:proofErr w:type="spellEnd"/>
      <w:r w:rsidR="009B41BF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4.2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</w:t>
      </w:r>
      <w:proofErr w:type="gramStart"/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</w:t>
      </w:r>
      <w:proofErr w:type="gramEnd"/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567122D9" w:rsidR="003333E2" w:rsidRPr="003333E2" w:rsidRDefault="003333E2" w:rsidP="005676A6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5676A6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proofErr w:type="gramStart"/>
            <w:r>
              <w:rPr>
                <w:b/>
              </w:rPr>
              <w:t>ão</w:t>
            </w:r>
            <w:proofErr w:type="spellEnd"/>
            <w:proofErr w:type="gram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declara Negro?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1FED30E9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01F71C38" w:rsidR="00B34DE8" w:rsidRDefault="009B41BF">
      <w:pPr>
        <w:spacing w:after="158" w:line="259" w:lineRule="auto"/>
        <w:ind w:right="57"/>
        <w:jc w:val="right"/>
      </w:pPr>
      <w:r>
        <w:rPr>
          <w:b/>
          <w:sz w:val="20"/>
        </w:rPr>
        <w:t>________________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1AE09DE4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9B41BF">
              <w:rPr>
                <w:rFonts w:ascii="Times New Roman" w:eastAsia="Times New Roman" w:hAnsi="Times New Roman" w:cs="Times New Roman"/>
                <w:color w:val="auto"/>
                <w:szCs w:val="24"/>
              </w:rPr>
              <w:t>Guajará-Mirim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3745ED52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676A6">
        <w:rPr>
          <w:b/>
        </w:rPr>
        <w:t>XXXXXX/XX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bookmarkStart w:id="1" w:name="_GoBack"/>
      <w:bookmarkEnd w:id="1"/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676A6"/>
    <w:rsid w:val="005A47DE"/>
    <w:rsid w:val="005E182C"/>
    <w:rsid w:val="00607FC5"/>
    <w:rsid w:val="007D0BD7"/>
    <w:rsid w:val="007E55B1"/>
    <w:rsid w:val="00842454"/>
    <w:rsid w:val="00900884"/>
    <w:rsid w:val="00902C81"/>
    <w:rsid w:val="00937EE8"/>
    <w:rsid w:val="009B41BF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1308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Admin</cp:lastModifiedBy>
  <cp:revision>3</cp:revision>
  <cp:lastPrinted>2020-01-14T17:38:00Z</cp:lastPrinted>
  <dcterms:created xsi:type="dcterms:W3CDTF">2022-03-30T21:28:00Z</dcterms:created>
  <dcterms:modified xsi:type="dcterms:W3CDTF">2022-05-23T15:31:00Z</dcterms:modified>
</cp:coreProperties>
</file>